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84FF" w14:textId="77777777" w:rsidR="00AE5FA9" w:rsidRPr="005E4BE5" w:rsidRDefault="00AE5FA9" w:rsidP="005E4BE5">
      <w:pPr>
        <w:ind w:firstLine="567"/>
        <w:jc w:val="right"/>
        <w:rPr>
          <w:rFonts w:ascii="Times New Roman" w:hAnsi="Times New Roman" w:cs="Times New Roman"/>
          <w:sz w:val="24"/>
          <w:szCs w:val="24"/>
        </w:rPr>
      </w:pPr>
      <w:r w:rsidRPr="005E4BE5">
        <w:rPr>
          <w:rFonts w:ascii="Times New Roman" w:hAnsi="Times New Roman" w:cs="Times New Roman"/>
          <w:sz w:val="24"/>
          <w:szCs w:val="24"/>
        </w:rPr>
        <w:t>УТВЕРЖДЕН</w:t>
      </w:r>
      <w:r w:rsidRPr="005E4BE5">
        <w:rPr>
          <w:rFonts w:ascii="Times New Roman" w:hAnsi="Times New Roman" w:cs="Times New Roman"/>
          <w:sz w:val="24"/>
          <w:szCs w:val="24"/>
        </w:rPr>
        <w:br/>
      </w:r>
      <w:r w:rsidR="005E4BE5">
        <w:rPr>
          <w:rFonts w:ascii="Times New Roman" w:hAnsi="Times New Roman" w:cs="Times New Roman"/>
          <w:sz w:val="24"/>
          <w:szCs w:val="24"/>
        </w:rPr>
        <w:t>Решением Общего собрания членов</w:t>
      </w:r>
      <w:r w:rsidR="005E4BE5">
        <w:rPr>
          <w:rFonts w:ascii="Times New Roman" w:hAnsi="Times New Roman" w:cs="Times New Roman"/>
          <w:sz w:val="24"/>
          <w:szCs w:val="24"/>
        </w:rPr>
        <w:br/>
        <w:t>Ассоциации «Строители Омска»</w:t>
      </w:r>
      <w:r w:rsidR="005E4BE5">
        <w:rPr>
          <w:rFonts w:ascii="Times New Roman" w:hAnsi="Times New Roman" w:cs="Times New Roman"/>
          <w:sz w:val="24"/>
          <w:szCs w:val="24"/>
        </w:rPr>
        <w:br/>
        <w:t>протокол № 12 от 25 апреля 2019 г.</w:t>
      </w:r>
    </w:p>
    <w:p w14:paraId="695D28BD" w14:textId="77777777" w:rsidR="00AE5FA9" w:rsidRDefault="00AE5FA9" w:rsidP="005E4BE5">
      <w:pPr>
        <w:ind w:firstLine="567"/>
        <w:jc w:val="both"/>
        <w:rPr>
          <w:rFonts w:ascii="Times New Roman" w:hAnsi="Times New Roman" w:cs="Times New Roman"/>
          <w:sz w:val="24"/>
          <w:szCs w:val="24"/>
        </w:rPr>
      </w:pPr>
    </w:p>
    <w:p w14:paraId="35F0CF79" w14:textId="77777777" w:rsidR="005E4BE5" w:rsidRDefault="005E4BE5" w:rsidP="005E4BE5">
      <w:pPr>
        <w:ind w:firstLine="567"/>
        <w:jc w:val="both"/>
        <w:rPr>
          <w:rFonts w:ascii="Times New Roman" w:hAnsi="Times New Roman" w:cs="Times New Roman"/>
          <w:sz w:val="24"/>
          <w:szCs w:val="24"/>
        </w:rPr>
      </w:pPr>
    </w:p>
    <w:p w14:paraId="7254359D" w14:textId="77777777" w:rsidR="005E4BE5" w:rsidRDefault="005E4BE5" w:rsidP="005E4BE5">
      <w:pPr>
        <w:ind w:firstLine="567"/>
        <w:jc w:val="both"/>
        <w:rPr>
          <w:rFonts w:ascii="Times New Roman" w:hAnsi="Times New Roman" w:cs="Times New Roman"/>
          <w:sz w:val="24"/>
          <w:szCs w:val="24"/>
        </w:rPr>
      </w:pPr>
    </w:p>
    <w:p w14:paraId="2399AE04" w14:textId="77777777" w:rsidR="005E4BE5" w:rsidRDefault="005E4BE5" w:rsidP="005E4BE5">
      <w:pPr>
        <w:ind w:firstLine="567"/>
        <w:jc w:val="both"/>
        <w:rPr>
          <w:rFonts w:ascii="Times New Roman" w:hAnsi="Times New Roman" w:cs="Times New Roman"/>
          <w:sz w:val="24"/>
          <w:szCs w:val="24"/>
        </w:rPr>
      </w:pPr>
    </w:p>
    <w:p w14:paraId="59B58B2B" w14:textId="77777777" w:rsidR="005E4BE5" w:rsidRDefault="005E4BE5" w:rsidP="005E4BE5">
      <w:pPr>
        <w:ind w:firstLine="567"/>
        <w:jc w:val="both"/>
        <w:rPr>
          <w:rFonts w:ascii="Times New Roman" w:hAnsi="Times New Roman" w:cs="Times New Roman"/>
          <w:sz w:val="24"/>
          <w:szCs w:val="24"/>
        </w:rPr>
      </w:pPr>
    </w:p>
    <w:p w14:paraId="24A8E7E9" w14:textId="77777777" w:rsidR="005C69B3" w:rsidRDefault="005C69B3" w:rsidP="005E4BE5">
      <w:pPr>
        <w:ind w:firstLine="567"/>
        <w:jc w:val="both"/>
        <w:rPr>
          <w:rFonts w:ascii="Times New Roman" w:hAnsi="Times New Roman" w:cs="Times New Roman"/>
          <w:sz w:val="24"/>
          <w:szCs w:val="24"/>
        </w:rPr>
      </w:pPr>
    </w:p>
    <w:p w14:paraId="7ED58FB6" w14:textId="77777777" w:rsidR="005E4BE5" w:rsidRDefault="005E4BE5" w:rsidP="005E4BE5">
      <w:pPr>
        <w:ind w:firstLine="567"/>
        <w:jc w:val="both"/>
        <w:rPr>
          <w:rFonts w:ascii="Times New Roman" w:hAnsi="Times New Roman" w:cs="Times New Roman"/>
          <w:sz w:val="24"/>
          <w:szCs w:val="24"/>
        </w:rPr>
      </w:pPr>
    </w:p>
    <w:p w14:paraId="61F7308D" w14:textId="77777777" w:rsidR="005E4BE5" w:rsidRDefault="005E4BE5" w:rsidP="005E4BE5">
      <w:pPr>
        <w:ind w:firstLine="567"/>
        <w:jc w:val="both"/>
        <w:rPr>
          <w:rFonts w:ascii="Times New Roman" w:hAnsi="Times New Roman" w:cs="Times New Roman"/>
          <w:sz w:val="24"/>
          <w:szCs w:val="24"/>
        </w:rPr>
      </w:pPr>
    </w:p>
    <w:p w14:paraId="630E7FBD" w14:textId="77777777" w:rsidR="005E4BE5" w:rsidRDefault="005E4BE5" w:rsidP="005E4BE5">
      <w:pPr>
        <w:ind w:firstLine="567"/>
        <w:jc w:val="both"/>
        <w:rPr>
          <w:rFonts w:ascii="Times New Roman" w:hAnsi="Times New Roman" w:cs="Times New Roman"/>
          <w:sz w:val="24"/>
          <w:szCs w:val="24"/>
        </w:rPr>
      </w:pPr>
    </w:p>
    <w:p w14:paraId="3E4772CA" w14:textId="77777777" w:rsidR="005E4BE5" w:rsidRDefault="005E4BE5" w:rsidP="005E4BE5">
      <w:pPr>
        <w:ind w:firstLine="567"/>
        <w:jc w:val="both"/>
        <w:rPr>
          <w:rFonts w:ascii="Times New Roman" w:hAnsi="Times New Roman" w:cs="Times New Roman"/>
          <w:sz w:val="24"/>
          <w:szCs w:val="24"/>
        </w:rPr>
      </w:pPr>
    </w:p>
    <w:p w14:paraId="560B9642" w14:textId="77777777" w:rsidR="005E4BE5" w:rsidRDefault="005E4BE5" w:rsidP="005E4BE5">
      <w:pPr>
        <w:ind w:firstLine="567"/>
        <w:jc w:val="both"/>
        <w:rPr>
          <w:rFonts w:ascii="Times New Roman" w:hAnsi="Times New Roman" w:cs="Times New Roman"/>
          <w:sz w:val="24"/>
          <w:szCs w:val="24"/>
        </w:rPr>
      </w:pPr>
    </w:p>
    <w:p w14:paraId="15904AE1" w14:textId="77777777" w:rsidR="005E4BE5" w:rsidRDefault="005E4BE5" w:rsidP="005E4BE5">
      <w:pPr>
        <w:ind w:firstLine="567"/>
        <w:jc w:val="both"/>
        <w:rPr>
          <w:rFonts w:ascii="Times New Roman" w:hAnsi="Times New Roman" w:cs="Times New Roman"/>
          <w:sz w:val="24"/>
          <w:szCs w:val="24"/>
        </w:rPr>
      </w:pPr>
    </w:p>
    <w:p w14:paraId="5B95589A" w14:textId="77777777" w:rsidR="005E4BE5" w:rsidRDefault="005E4BE5" w:rsidP="005E4BE5">
      <w:pPr>
        <w:jc w:val="center"/>
        <w:rPr>
          <w:rFonts w:ascii="Times New Roman" w:hAnsi="Times New Roman" w:cs="Times New Roman"/>
          <w:sz w:val="24"/>
          <w:szCs w:val="24"/>
        </w:rPr>
      </w:pPr>
      <w:r>
        <w:rPr>
          <w:rFonts w:ascii="Times New Roman" w:hAnsi="Times New Roman" w:cs="Times New Roman"/>
          <w:sz w:val="24"/>
          <w:szCs w:val="24"/>
        </w:rPr>
        <w:t>УСТАВ</w:t>
      </w:r>
    </w:p>
    <w:p w14:paraId="0B74F500" w14:textId="77777777" w:rsidR="005E4BE5" w:rsidRDefault="005E4BE5" w:rsidP="005E4BE5">
      <w:pPr>
        <w:jc w:val="center"/>
        <w:rPr>
          <w:rFonts w:ascii="Times New Roman" w:hAnsi="Times New Roman" w:cs="Times New Roman"/>
          <w:sz w:val="24"/>
          <w:szCs w:val="24"/>
        </w:rPr>
      </w:pPr>
      <w:r>
        <w:rPr>
          <w:rFonts w:ascii="Times New Roman" w:hAnsi="Times New Roman" w:cs="Times New Roman"/>
          <w:sz w:val="24"/>
          <w:szCs w:val="24"/>
        </w:rPr>
        <w:t>Ассоциации «Строители Омска»</w:t>
      </w:r>
    </w:p>
    <w:p w14:paraId="20E7A771" w14:textId="77777777" w:rsidR="005E4BE5" w:rsidRDefault="005E4BE5" w:rsidP="005E4BE5">
      <w:pPr>
        <w:jc w:val="center"/>
        <w:rPr>
          <w:rFonts w:ascii="Times New Roman" w:hAnsi="Times New Roman" w:cs="Times New Roman"/>
          <w:sz w:val="24"/>
          <w:szCs w:val="24"/>
        </w:rPr>
      </w:pPr>
      <w:r>
        <w:rPr>
          <w:rFonts w:ascii="Times New Roman" w:hAnsi="Times New Roman" w:cs="Times New Roman"/>
          <w:sz w:val="24"/>
          <w:szCs w:val="24"/>
        </w:rPr>
        <w:t>(редакция № 3)</w:t>
      </w:r>
    </w:p>
    <w:p w14:paraId="720F547E" w14:textId="77777777" w:rsidR="005E4BE5" w:rsidRDefault="005E4BE5" w:rsidP="005E4BE5">
      <w:pPr>
        <w:ind w:firstLine="567"/>
        <w:jc w:val="both"/>
        <w:rPr>
          <w:rFonts w:ascii="Times New Roman" w:hAnsi="Times New Roman" w:cs="Times New Roman"/>
          <w:sz w:val="24"/>
          <w:szCs w:val="24"/>
        </w:rPr>
      </w:pPr>
    </w:p>
    <w:p w14:paraId="512959B0" w14:textId="77777777" w:rsidR="005E4BE5" w:rsidRDefault="005E4BE5" w:rsidP="005E4BE5">
      <w:pPr>
        <w:ind w:firstLine="567"/>
        <w:jc w:val="both"/>
        <w:rPr>
          <w:rFonts w:ascii="Times New Roman" w:hAnsi="Times New Roman" w:cs="Times New Roman"/>
          <w:sz w:val="24"/>
          <w:szCs w:val="24"/>
        </w:rPr>
      </w:pPr>
    </w:p>
    <w:p w14:paraId="3A628EC7" w14:textId="77777777" w:rsidR="005E4BE5" w:rsidRDefault="005E4BE5" w:rsidP="005E4BE5">
      <w:pPr>
        <w:ind w:firstLine="567"/>
        <w:jc w:val="both"/>
        <w:rPr>
          <w:rFonts w:ascii="Times New Roman" w:hAnsi="Times New Roman" w:cs="Times New Roman"/>
          <w:sz w:val="24"/>
          <w:szCs w:val="24"/>
        </w:rPr>
      </w:pPr>
    </w:p>
    <w:p w14:paraId="720C39F6" w14:textId="77777777" w:rsidR="005E4BE5" w:rsidRDefault="005E4BE5" w:rsidP="005E4BE5">
      <w:pPr>
        <w:ind w:firstLine="567"/>
        <w:jc w:val="both"/>
        <w:rPr>
          <w:rFonts w:ascii="Times New Roman" w:hAnsi="Times New Roman" w:cs="Times New Roman"/>
          <w:sz w:val="24"/>
          <w:szCs w:val="24"/>
        </w:rPr>
      </w:pPr>
    </w:p>
    <w:p w14:paraId="5A18921E" w14:textId="77777777" w:rsidR="009F6C31" w:rsidRDefault="009F6C31" w:rsidP="005E4BE5">
      <w:pPr>
        <w:ind w:firstLine="567"/>
        <w:jc w:val="both"/>
        <w:rPr>
          <w:rFonts w:ascii="Times New Roman" w:hAnsi="Times New Roman" w:cs="Times New Roman"/>
          <w:sz w:val="24"/>
          <w:szCs w:val="24"/>
        </w:rPr>
      </w:pPr>
    </w:p>
    <w:p w14:paraId="7BAA7D8F" w14:textId="77777777" w:rsidR="005E4BE5" w:rsidRDefault="005E4BE5" w:rsidP="005E4BE5">
      <w:pPr>
        <w:ind w:firstLine="567"/>
        <w:jc w:val="both"/>
        <w:rPr>
          <w:rFonts w:ascii="Times New Roman" w:hAnsi="Times New Roman" w:cs="Times New Roman"/>
          <w:sz w:val="24"/>
          <w:szCs w:val="24"/>
        </w:rPr>
      </w:pPr>
    </w:p>
    <w:p w14:paraId="569FD008" w14:textId="77777777" w:rsidR="005E4BE5" w:rsidRDefault="005E4BE5" w:rsidP="005E4BE5">
      <w:pPr>
        <w:ind w:firstLine="567"/>
        <w:jc w:val="both"/>
        <w:rPr>
          <w:rFonts w:ascii="Times New Roman" w:hAnsi="Times New Roman" w:cs="Times New Roman"/>
          <w:sz w:val="24"/>
          <w:szCs w:val="24"/>
        </w:rPr>
      </w:pPr>
    </w:p>
    <w:p w14:paraId="4BFCB120" w14:textId="77777777" w:rsidR="005E4BE5" w:rsidRDefault="005E4BE5" w:rsidP="005E4BE5">
      <w:pPr>
        <w:ind w:firstLine="567"/>
        <w:jc w:val="both"/>
        <w:rPr>
          <w:rFonts w:ascii="Times New Roman" w:hAnsi="Times New Roman" w:cs="Times New Roman"/>
          <w:sz w:val="24"/>
          <w:szCs w:val="24"/>
        </w:rPr>
      </w:pPr>
    </w:p>
    <w:p w14:paraId="3823F9E2" w14:textId="77777777" w:rsidR="005E4BE5" w:rsidRDefault="005E4BE5" w:rsidP="005E4BE5">
      <w:pPr>
        <w:ind w:firstLine="567"/>
        <w:jc w:val="both"/>
        <w:rPr>
          <w:rFonts w:ascii="Times New Roman" w:hAnsi="Times New Roman" w:cs="Times New Roman"/>
          <w:sz w:val="24"/>
          <w:szCs w:val="24"/>
        </w:rPr>
      </w:pPr>
    </w:p>
    <w:p w14:paraId="57362419" w14:textId="77777777" w:rsidR="005E4BE5" w:rsidRDefault="005E4BE5" w:rsidP="005E4BE5">
      <w:pPr>
        <w:ind w:firstLine="567"/>
        <w:jc w:val="both"/>
        <w:rPr>
          <w:rFonts w:ascii="Times New Roman" w:hAnsi="Times New Roman" w:cs="Times New Roman"/>
          <w:sz w:val="24"/>
          <w:szCs w:val="24"/>
        </w:rPr>
      </w:pPr>
    </w:p>
    <w:p w14:paraId="5313BA7B" w14:textId="77777777" w:rsidR="005E4BE5" w:rsidRDefault="005E4BE5" w:rsidP="005E4BE5">
      <w:pPr>
        <w:ind w:firstLine="567"/>
        <w:jc w:val="both"/>
        <w:rPr>
          <w:rFonts w:ascii="Times New Roman" w:hAnsi="Times New Roman" w:cs="Times New Roman"/>
          <w:sz w:val="24"/>
          <w:szCs w:val="24"/>
        </w:rPr>
      </w:pPr>
    </w:p>
    <w:p w14:paraId="36E5F400" w14:textId="77777777" w:rsidR="005E4BE5" w:rsidRDefault="005E4BE5" w:rsidP="005E4BE5">
      <w:pPr>
        <w:ind w:firstLine="567"/>
        <w:jc w:val="both"/>
        <w:rPr>
          <w:rFonts w:ascii="Times New Roman" w:hAnsi="Times New Roman" w:cs="Times New Roman"/>
          <w:sz w:val="24"/>
          <w:szCs w:val="24"/>
        </w:rPr>
      </w:pPr>
    </w:p>
    <w:p w14:paraId="2ECE6C62" w14:textId="77777777" w:rsidR="005E4BE5" w:rsidRDefault="005E4BE5" w:rsidP="005E4BE5">
      <w:pPr>
        <w:jc w:val="center"/>
        <w:rPr>
          <w:rFonts w:ascii="Times New Roman" w:hAnsi="Times New Roman" w:cs="Times New Roman"/>
          <w:sz w:val="24"/>
          <w:szCs w:val="24"/>
        </w:rPr>
      </w:pPr>
      <w:r>
        <w:rPr>
          <w:rFonts w:ascii="Times New Roman" w:hAnsi="Times New Roman" w:cs="Times New Roman"/>
          <w:sz w:val="24"/>
          <w:szCs w:val="24"/>
        </w:rPr>
        <w:t>Омск 2019</w:t>
      </w:r>
    </w:p>
    <w:p w14:paraId="4020B0E9" w14:textId="77777777" w:rsidR="005E4BE5" w:rsidRDefault="005E4BE5">
      <w:pPr>
        <w:rPr>
          <w:rFonts w:ascii="Times New Roman" w:hAnsi="Times New Roman" w:cs="Times New Roman"/>
          <w:sz w:val="24"/>
          <w:szCs w:val="24"/>
        </w:rPr>
      </w:pPr>
      <w:r>
        <w:rPr>
          <w:rFonts w:ascii="Times New Roman" w:hAnsi="Times New Roman" w:cs="Times New Roman"/>
          <w:sz w:val="24"/>
          <w:szCs w:val="24"/>
        </w:rPr>
        <w:br w:type="page"/>
      </w:r>
    </w:p>
    <w:p w14:paraId="412FB528" w14:textId="77777777" w:rsidR="005E4BE5" w:rsidRDefault="00CD3232" w:rsidP="005E4BE5">
      <w:pPr>
        <w:jc w:val="center"/>
        <w:rPr>
          <w:rFonts w:ascii="Times New Roman" w:hAnsi="Times New Roman" w:cs="Times New Roman"/>
          <w:sz w:val="24"/>
          <w:szCs w:val="24"/>
        </w:rPr>
      </w:pPr>
      <w:r w:rsidRPr="005E4BE5">
        <w:rPr>
          <w:rFonts w:ascii="Times New Roman" w:hAnsi="Times New Roman" w:cs="Times New Roman"/>
          <w:sz w:val="24"/>
          <w:szCs w:val="24"/>
        </w:rPr>
        <w:lastRenderedPageBreak/>
        <w:t>1. ОБЩИЕ ПОЛОЖЕНИЯ</w:t>
      </w:r>
    </w:p>
    <w:p w14:paraId="5E45A98E"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 Ассоциация «Строители Омска» (далее по тексту – Ассоциация, саморегулируемая организация) является корпоративной некоммерческой организацией, основанной на членстве юридических лиц, в том числе иностранных</w:t>
      </w:r>
      <w:r w:rsidR="00AE748F">
        <w:rPr>
          <w:rFonts w:ascii="Times New Roman" w:hAnsi="Times New Roman" w:cs="Times New Roman"/>
          <w:sz w:val="24"/>
          <w:szCs w:val="24"/>
        </w:rPr>
        <w:t>,</w:t>
      </w:r>
      <w:r w:rsidRPr="005E4BE5">
        <w:rPr>
          <w:rFonts w:ascii="Times New Roman" w:hAnsi="Times New Roman" w:cs="Times New Roman"/>
          <w:sz w:val="24"/>
          <w:szCs w:val="24"/>
        </w:rPr>
        <w:t xml:space="preserve"> и индивидуальных предпринимателей</w:t>
      </w:r>
      <w:r w:rsidRPr="00E26CB1">
        <w:rPr>
          <w:rFonts w:ascii="Times New Roman" w:hAnsi="Times New Roman" w:cs="Times New Roman"/>
          <w:sz w:val="24"/>
          <w:szCs w:val="24"/>
          <w:highlight w:val="yellow"/>
        </w:rPr>
        <w:t>, осуществляющих строительство, реконструкцию, капитальный ремонт</w:t>
      </w:r>
      <w:r w:rsidR="005E4BE5" w:rsidRPr="00E26CB1">
        <w:rPr>
          <w:rFonts w:ascii="Times New Roman" w:hAnsi="Times New Roman" w:cs="Times New Roman"/>
          <w:sz w:val="24"/>
          <w:szCs w:val="24"/>
          <w:highlight w:val="yellow"/>
        </w:rPr>
        <w:t>, снос</w:t>
      </w:r>
      <w:r w:rsidRPr="00E26CB1">
        <w:rPr>
          <w:rFonts w:ascii="Times New Roman" w:hAnsi="Times New Roman" w:cs="Times New Roman"/>
          <w:sz w:val="24"/>
          <w:szCs w:val="24"/>
          <w:highlight w:val="yellow"/>
        </w:rPr>
        <w:t xml:space="preserve"> объектов капитального строительства (далее </w:t>
      </w:r>
      <w:r w:rsidR="00E26CB1">
        <w:rPr>
          <w:rFonts w:ascii="Times New Roman" w:hAnsi="Times New Roman" w:cs="Times New Roman"/>
          <w:sz w:val="24"/>
          <w:szCs w:val="24"/>
          <w:highlight w:val="yellow"/>
        </w:rPr>
        <w:t>также</w:t>
      </w:r>
      <w:r w:rsidRPr="00E26CB1">
        <w:rPr>
          <w:rFonts w:ascii="Times New Roman" w:hAnsi="Times New Roman" w:cs="Times New Roman"/>
          <w:sz w:val="24"/>
          <w:szCs w:val="24"/>
          <w:highlight w:val="yellow"/>
        </w:rPr>
        <w:t xml:space="preserve"> – строительство)</w:t>
      </w:r>
      <w:r w:rsidRPr="005E4BE5">
        <w:rPr>
          <w:rFonts w:ascii="Times New Roman" w:hAnsi="Times New Roman" w:cs="Times New Roman"/>
          <w:sz w:val="24"/>
          <w:szCs w:val="24"/>
        </w:rPr>
        <w:t xml:space="preserve">, а также </w:t>
      </w:r>
      <w:r w:rsidRPr="003D1ADD">
        <w:rPr>
          <w:rFonts w:ascii="Times New Roman" w:hAnsi="Times New Roman" w:cs="Times New Roman"/>
          <w:sz w:val="24"/>
          <w:szCs w:val="24"/>
        </w:rPr>
        <w:t xml:space="preserve">юридических лиц, </w:t>
      </w:r>
      <w:r w:rsidR="00EF29AE" w:rsidRPr="00EF29AE">
        <w:rPr>
          <w:rFonts w:ascii="Times New Roman" w:eastAsia="Times New Roman" w:hAnsi="Times New Roman" w:cs="Times New Roman"/>
          <w:sz w:val="24"/>
          <w:szCs w:val="24"/>
          <w:lang w:eastAsia="ru-RU"/>
        </w:rPr>
        <w:t>котор</w:t>
      </w:r>
      <w:r w:rsidR="00EF29AE" w:rsidRPr="003D1ADD">
        <w:rPr>
          <w:rFonts w:ascii="Times New Roman" w:eastAsia="Times New Roman" w:hAnsi="Times New Roman" w:cs="Times New Roman"/>
          <w:sz w:val="24"/>
          <w:szCs w:val="24"/>
          <w:lang w:eastAsia="ru-RU"/>
        </w:rPr>
        <w:t>ы</w:t>
      </w:r>
      <w:r w:rsidR="00EF29AE" w:rsidRPr="00EF29AE">
        <w:rPr>
          <w:rFonts w:ascii="Times New Roman" w:eastAsia="Times New Roman" w:hAnsi="Times New Roman" w:cs="Times New Roman"/>
          <w:sz w:val="24"/>
          <w:szCs w:val="24"/>
          <w:lang w:eastAsia="ru-RU"/>
        </w:rPr>
        <w:t>е уполномочен</w:t>
      </w:r>
      <w:r w:rsidR="00EF29AE">
        <w:rPr>
          <w:rFonts w:ascii="Times New Roman" w:eastAsia="Times New Roman" w:hAnsi="Times New Roman" w:cs="Times New Roman"/>
          <w:sz w:val="24"/>
          <w:szCs w:val="24"/>
          <w:lang w:eastAsia="ru-RU"/>
        </w:rPr>
        <w:t>ы</w:t>
      </w:r>
      <w:r w:rsidR="00EF29AE" w:rsidRPr="00EF29AE">
        <w:rPr>
          <w:rFonts w:ascii="Times New Roman" w:eastAsia="Times New Roman" w:hAnsi="Times New Roman" w:cs="Times New Roman"/>
          <w:sz w:val="24"/>
          <w:szCs w:val="24"/>
          <w:lang w:eastAsia="ru-RU"/>
        </w:rPr>
        <w:t xml:space="preserve"> застройщиком и от имени застройщика заключа</w:t>
      </w:r>
      <w:r w:rsidR="00EF29AE">
        <w:rPr>
          <w:rFonts w:ascii="Times New Roman" w:eastAsia="Times New Roman" w:hAnsi="Times New Roman" w:cs="Times New Roman"/>
          <w:sz w:val="24"/>
          <w:szCs w:val="24"/>
          <w:lang w:eastAsia="ru-RU"/>
        </w:rPr>
        <w:t>ю</w:t>
      </w:r>
      <w:r w:rsidR="00EF29AE" w:rsidRPr="00EF29AE">
        <w:rPr>
          <w:rFonts w:ascii="Times New Roman" w:eastAsia="Times New Roman" w:hAnsi="Times New Roman" w:cs="Times New Roman"/>
          <w:sz w:val="24"/>
          <w:szCs w:val="24"/>
          <w:lang w:eastAsia="ru-RU"/>
        </w:rPr>
        <w:t>т договоры о строительстве, подготавлива</w:t>
      </w:r>
      <w:r w:rsidR="00EF29AE">
        <w:rPr>
          <w:rFonts w:ascii="Times New Roman" w:eastAsia="Times New Roman" w:hAnsi="Times New Roman" w:cs="Times New Roman"/>
          <w:sz w:val="24"/>
          <w:szCs w:val="24"/>
          <w:lang w:eastAsia="ru-RU"/>
        </w:rPr>
        <w:t>ю</w:t>
      </w:r>
      <w:r w:rsidR="00EF29AE" w:rsidRPr="00EF29AE">
        <w:rPr>
          <w:rFonts w:ascii="Times New Roman" w:eastAsia="Times New Roman" w:hAnsi="Times New Roman" w:cs="Times New Roman"/>
          <w:sz w:val="24"/>
          <w:szCs w:val="24"/>
          <w:lang w:eastAsia="ru-RU"/>
        </w:rPr>
        <w:t>т задания на выполнение указанных работ, предоставля</w:t>
      </w:r>
      <w:r w:rsidR="00EF29AE">
        <w:rPr>
          <w:rFonts w:ascii="Times New Roman" w:eastAsia="Times New Roman" w:hAnsi="Times New Roman" w:cs="Times New Roman"/>
          <w:sz w:val="24"/>
          <w:szCs w:val="24"/>
          <w:lang w:eastAsia="ru-RU"/>
        </w:rPr>
        <w:t>ю</w:t>
      </w:r>
      <w:r w:rsidR="00EF29AE" w:rsidRPr="00EF29AE">
        <w:rPr>
          <w:rFonts w:ascii="Times New Roman" w:eastAsia="Times New Roman" w:hAnsi="Times New Roman" w:cs="Times New Roman"/>
          <w:sz w:val="24"/>
          <w:szCs w:val="24"/>
          <w:lang w:eastAsia="ru-RU"/>
        </w:rPr>
        <w:t>т лицам, выполняющим строительство объектов капитального строительства, материалы и документы, необходимые для выполнения указанных работ, подписыва</w:t>
      </w:r>
      <w:r w:rsidR="00EF29AE" w:rsidRPr="003D1ADD">
        <w:rPr>
          <w:rFonts w:ascii="Times New Roman" w:eastAsia="Times New Roman" w:hAnsi="Times New Roman" w:cs="Times New Roman"/>
          <w:sz w:val="24"/>
          <w:szCs w:val="24"/>
          <w:lang w:eastAsia="ru-RU"/>
        </w:rPr>
        <w:t>ю</w:t>
      </w:r>
      <w:r w:rsidR="00EF29AE" w:rsidRPr="00EF29AE">
        <w:rPr>
          <w:rFonts w:ascii="Times New Roman" w:eastAsia="Times New Roman" w:hAnsi="Times New Roman" w:cs="Times New Roman"/>
          <w:sz w:val="24"/>
          <w:szCs w:val="24"/>
          <w:lang w:eastAsia="ru-RU"/>
        </w:rPr>
        <w:t>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w:t>
      </w:r>
      <w:r w:rsidR="00EF29AE" w:rsidRPr="003D1ADD">
        <w:rPr>
          <w:rFonts w:ascii="Times New Roman" w:hAnsi="Times New Roman" w:cs="Times New Roman"/>
          <w:sz w:val="24"/>
          <w:szCs w:val="24"/>
        </w:rPr>
        <w:t xml:space="preserve">(далее также </w:t>
      </w:r>
      <w:r w:rsidR="00F40FE8">
        <w:rPr>
          <w:rFonts w:ascii="Times New Roman" w:hAnsi="Times New Roman" w:cs="Times New Roman"/>
          <w:sz w:val="24"/>
          <w:szCs w:val="24"/>
        </w:rPr>
        <w:t>–</w:t>
      </w:r>
      <w:r w:rsidR="00EF29AE" w:rsidRPr="003D1ADD">
        <w:rPr>
          <w:rFonts w:ascii="Times New Roman" w:hAnsi="Times New Roman" w:cs="Times New Roman"/>
          <w:sz w:val="24"/>
          <w:szCs w:val="24"/>
        </w:rPr>
        <w:t xml:space="preserve"> функции технического заказчика</w:t>
      </w:r>
      <w:r w:rsidR="003D1ADD" w:rsidRPr="003D1ADD">
        <w:rPr>
          <w:rFonts w:ascii="Times New Roman" w:hAnsi="Times New Roman" w:cs="Times New Roman"/>
          <w:sz w:val="24"/>
          <w:szCs w:val="24"/>
        </w:rPr>
        <w:t>),</w:t>
      </w:r>
      <w:r w:rsidRPr="005E4BE5">
        <w:rPr>
          <w:rFonts w:ascii="Times New Roman" w:hAnsi="Times New Roman" w:cs="Times New Roman"/>
          <w:sz w:val="24"/>
          <w:szCs w:val="24"/>
        </w:rPr>
        <w:t xml:space="preserve"> созданной для содействия ее членам в осуществлении деятельности, направленной на достижение целей, предусмотренных настоящим Уставом.</w:t>
      </w:r>
    </w:p>
    <w:p w14:paraId="31868740"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 Организация создана в организационно-правовой форме Ассоциации. </w:t>
      </w:r>
    </w:p>
    <w:p w14:paraId="10FF73DA"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1.3. Полное наименование Ассоциации на русском языке – Ассоциация «Строители Омска».</w:t>
      </w:r>
    </w:p>
    <w:p w14:paraId="330C1E41"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1.4. Сокращенное наименование Ассоциации на русском языке – А «СО»</w:t>
      </w:r>
      <w:r w:rsidR="005E4BE5">
        <w:rPr>
          <w:rFonts w:ascii="Times New Roman" w:hAnsi="Times New Roman" w:cs="Times New Roman"/>
          <w:sz w:val="24"/>
          <w:szCs w:val="24"/>
        </w:rPr>
        <w:t>.</w:t>
      </w:r>
      <w:r w:rsidRPr="005E4BE5">
        <w:rPr>
          <w:rFonts w:ascii="Times New Roman" w:hAnsi="Times New Roman" w:cs="Times New Roman"/>
          <w:sz w:val="24"/>
          <w:szCs w:val="24"/>
        </w:rPr>
        <w:t xml:space="preserve"> Место нахождения Ассоциации: Российская Федерация, Омская область, город Омск.</w:t>
      </w:r>
    </w:p>
    <w:p w14:paraId="72F175F5"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1.5. Ассоциация осуществляет свою деятельность в соответствии с Конституцией Российской Федерации, Гражданским кодексом Российской Федерации, Градостроительным кодексом Российской Федерации, Федеральным законом от 01.12.2007 № 315-ФЗ «О саморегулируемых организациях», Федеральным законом от 12.01.1996 № 7-ФЗ «О некоммерческих организациях», иными нормативными правовыми актами и настоящим Уставом.</w:t>
      </w:r>
    </w:p>
    <w:p w14:paraId="344729BF"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1.6. Ассоциация приобретает права юридического лица с момента её государственной регистрации.</w:t>
      </w:r>
    </w:p>
    <w:p w14:paraId="2919540A"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1.7. Ассоциация приобретает права саморегулируемой организации, основанной на членстве лиц, осуществляющих строительство, после внесения сведений об Ассоциации в государственный реестр саморегулируемых организаций.</w:t>
      </w:r>
    </w:p>
    <w:p w14:paraId="4BB9BA55" w14:textId="77777777" w:rsidR="005E4BE5" w:rsidRDefault="00CD3232" w:rsidP="005E4BE5">
      <w:pPr>
        <w:ind w:firstLine="567"/>
        <w:jc w:val="both"/>
        <w:rPr>
          <w:rFonts w:ascii="Times New Roman" w:hAnsi="Times New Roman" w:cs="Times New Roman"/>
          <w:sz w:val="24"/>
          <w:szCs w:val="24"/>
        </w:rPr>
      </w:pPr>
      <w:r w:rsidRPr="007A5D81">
        <w:rPr>
          <w:rFonts w:ascii="Times New Roman" w:hAnsi="Times New Roman" w:cs="Times New Roman"/>
          <w:sz w:val="24"/>
          <w:szCs w:val="24"/>
          <w:highlight w:val="yellow"/>
        </w:rPr>
        <w:t>1.8. Ассоциация является членом Национального объединения саморегулируемых организаций, основанных на членстве лиц, осуществляющих строительство</w:t>
      </w:r>
      <w:r w:rsidR="007A5D81" w:rsidRPr="007A5D81">
        <w:rPr>
          <w:rFonts w:ascii="Times New Roman" w:hAnsi="Times New Roman" w:cs="Times New Roman"/>
          <w:sz w:val="24"/>
          <w:szCs w:val="24"/>
          <w:highlight w:val="yellow"/>
        </w:rPr>
        <w:t xml:space="preserve"> (далее – Национальное объединение)</w:t>
      </w:r>
      <w:r w:rsidRPr="007A5D81">
        <w:rPr>
          <w:rFonts w:ascii="Times New Roman" w:hAnsi="Times New Roman" w:cs="Times New Roman"/>
          <w:sz w:val="24"/>
          <w:szCs w:val="24"/>
          <w:highlight w:val="yellow"/>
        </w:rPr>
        <w:t xml:space="preserve">, и обязана уплатить вступительный взнос в Национальное объединение, а также осуществлять иные отчисления в порядке и в размерах, которые установлены </w:t>
      </w:r>
      <w:r w:rsidR="007A5D81" w:rsidRPr="007A5D81">
        <w:rPr>
          <w:rFonts w:ascii="Times New Roman" w:hAnsi="Times New Roman" w:cs="Times New Roman"/>
          <w:sz w:val="24"/>
          <w:szCs w:val="24"/>
          <w:highlight w:val="yellow"/>
        </w:rPr>
        <w:t>Национальным объединением</w:t>
      </w:r>
      <w:r w:rsidRPr="007A5D81">
        <w:rPr>
          <w:rFonts w:ascii="Times New Roman" w:hAnsi="Times New Roman" w:cs="Times New Roman"/>
          <w:sz w:val="24"/>
          <w:szCs w:val="24"/>
          <w:highlight w:val="yellow"/>
        </w:rPr>
        <w:t>.</w:t>
      </w:r>
    </w:p>
    <w:p w14:paraId="2F2E1949" w14:textId="77777777" w:rsidR="008927C6"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1.9. Ассоциация имеет круглую печать, содержащую её полное наименование и указание на место нахождения.</w:t>
      </w:r>
    </w:p>
    <w:p w14:paraId="168CC729"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1.10. Ассоциация обладает обособленным имуществом, отвечает по своим обязательствам этим имуществом, может от своего имени приобретать и осуществлять гражданские права и нести гражданские обязанности, быть истцом и ответчиком в суде.</w:t>
      </w:r>
    </w:p>
    <w:p w14:paraId="31C127DE"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1.11. Ассоциация имеет смету</w:t>
      </w:r>
      <w:r w:rsidR="004165D1" w:rsidRPr="004165D1">
        <w:rPr>
          <w:rFonts w:ascii="Times New Roman" w:hAnsi="Times New Roman" w:cs="Times New Roman"/>
          <w:sz w:val="24"/>
          <w:szCs w:val="24"/>
        </w:rPr>
        <w:t>доходов и расходов</w:t>
      </w:r>
      <w:r w:rsidRPr="005E4BE5">
        <w:rPr>
          <w:rFonts w:ascii="Times New Roman" w:hAnsi="Times New Roman" w:cs="Times New Roman"/>
          <w:sz w:val="24"/>
          <w:szCs w:val="24"/>
        </w:rPr>
        <w:t xml:space="preserve">, вправе в установленном порядке открывать счета, в том числе валютные, в банках и иных кредитных организациях на </w:t>
      </w:r>
      <w:r w:rsidRPr="005E4BE5">
        <w:rPr>
          <w:rFonts w:ascii="Times New Roman" w:hAnsi="Times New Roman" w:cs="Times New Roman"/>
          <w:sz w:val="24"/>
          <w:szCs w:val="24"/>
        </w:rPr>
        <w:lastRenderedPageBreak/>
        <w:t xml:space="preserve">территории Российской Федерации. Смета </w:t>
      </w:r>
      <w:r w:rsidR="00F40FE8" w:rsidRPr="00F40FE8">
        <w:rPr>
          <w:rFonts w:ascii="Times New Roman" w:hAnsi="Times New Roman" w:cs="Times New Roman"/>
          <w:sz w:val="24"/>
          <w:szCs w:val="24"/>
        </w:rPr>
        <w:t>доходов и расходов</w:t>
      </w:r>
      <w:r w:rsidRPr="005E4BE5">
        <w:rPr>
          <w:rFonts w:ascii="Times New Roman" w:hAnsi="Times New Roman" w:cs="Times New Roman"/>
          <w:sz w:val="24"/>
          <w:szCs w:val="24"/>
        </w:rPr>
        <w:t xml:space="preserve"> Ассоциации утверждается в соответствии с Положением о смете доходов и расходов Ассоциации. На период с 1 января наступившего года до утверждения сметы </w:t>
      </w:r>
      <w:r w:rsidR="00F40FE8" w:rsidRPr="00F40FE8">
        <w:rPr>
          <w:rFonts w:ascii="Times New Roman" w:hAnsi="Times New Roman" w:cs="Times New Roman"/>
          <w:sz w:val="24"/>
          <w:szCs w:val="24"/>
        </w:rPr>
        <w:t>доходов и расходов</w:t>
      </w:r>
      <w:r w:rsidR="00F40FE8" w:rsidRPr="005E4BE5">
        <w:rPr>
          <w:rFonts w:ascii="Times New Roman" w:hAnsi="Times New Roman" w:cs="Times New Roman"/>
          <w:sz w:val="24"/>
          <w:szCs w:val="24"/>
        </w:rPr>
        <w:t xml:space="preserve"> Ассоциации </w:t>
      </w:r>
      <w:r w:rsidRPr="005E4BE5">
        <w:rPr>
          <w:rFonts w:ascii="Times New Roman" w:hAnsi="Times New Roman" w:cs="Times New Roman"/>
          <w:sz w:val="24"/>
          <w:szCs w:val="24"/>
        </w:rPr>
        <w:t>на год лимит расходов на содержание Ассоциации может рассчитываться в размере 1/12 от каждой статьи сметы за прошедший год на каждый полный месяц.</w:t>
      </w:r>
    </w:p>
    <w:p w14:paraId="5A233D6C"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1.12. Для достижения целей, предусмотренных настоящим Уставом, Ассоциация может создавать другие некоммерческие организации, вступать в объединения некоммерческих организаций.</w:t>
      </w:r>
    </w:p>
    <w:p w14:paraId="14F846E8"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1.13. Имущество, переданное Ассоциации её членами, является собственностью Ассоциации. Члены Ассоциации не отвечают по обязательствам Ассоциации. Ассоциация отвечает по обязательствам своих членов в случаях и в порядке, установленных законодательством Российской Федерации и внутренними документами Ассоциации.</w:t>
      </w:r>
    </w:p>
    <w:p w14:paraId="13C4F0A0"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1.14. Ассоциация не преследует в качестве основной цель извлечения прибыли, а полученные в результате своей деятельности средства направляет на осуществление уставных целей Ассоциации.</w:t>
      </w:r>
    </w:p>
    <w:p w14:paraId="054FE266"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1.15. Ассоциация не вправе:</w:t>
      </w:r>
    </w:p>
    <w:p w14:paraId="64AD2657"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 учреждать хозяйственные товарищества и общества, осуществляющие предпринимательскую деятельность в сфере строительства, и становиться участником таких хозяйственных товариществ и обществ;</w:t>
      </w:r>
    </w:p>
    <w:p w14:paraId="61A4B5CA"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 создавать территориальные подразделения, обособленные филиалы и представительства, расположенные за пределами территории субъекта Российской Федерации, в котором зарегистрирована Ассоциация.</w:t>
      </w:r>
    </w:p>
    <w:p w14:paraId="06DEEC97" w14:textId="77777777" w:rsidR="005E4BE5" w:rsidRDefault="00CD3232" w:rsidP="005E4BE5">
      <w:pPr>
        <w:jc w:val="center"/>
        <w:rPr>
          <w:rFonts w:ascii="Times New Roman" w:hAnsi="Times New Roman" w:cs="Times New Roman"/>
          <w:sz w:val="24"/>
          <w:szCs w:val="24"/>
        </w:rPr>
      </w:pPr>
      <w:r w:rsidRPr="005E4BE5">
        <w:rPr>
          <w:rFonts w:ascii="Times New Roman" w:hAnsi="Times New Roman" w:cs="Times New Roman"/>
          <w:sz w:val="24"/>
          <w:szCs w:val="24"/>
        </w:rPr>
        <w:t>2. ЦЕЛИ И ПРЕДМЕТ ДЕЯТЕЛЬНОСТИ АССОЦИАЦИИ</w:t>
      </w:r>
    </w:p>
    <w:p w14:paraId="3127070B"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2.1. Целями деятельности Ассоциация являются: </w:t>
      </w:r>
    </w:p>
    <w:p w14:paraId="4145EE96"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 координация предпринимательской деятельности членов Ассоциации в сфере строительства, представление и защита общих имущественных интересов членов Ассоциации во взаимоотношениях с третьими лицами</w:t>
      </w:r>
      <w:r w:rsidR="005E4BE5">
        <w:rPr>
          <w:rFonts w:ascii="Times New Roman" w:hAnsi="Times New Roman" w:cs="Times New Roman"/>
          <w:sz w:val="24"/>
          <w:szCs w:val="24"/>
        </w:rPr>
        <w:t>;</w:t>
      </w:r>
    </w:p>
    <w:p w14:paraId="32DED62C" w14:textId="77777777" w:rsidR="002E4FFC" w:rsidRPr="002E4FFC" w:rsidRDefault="002E4FFC" w:rsidP="002E4FFC">
      <w:pPr>
        <w:ind w:firstLine="567"/>
        <w:jc w:val="both"/>
        <w:rPr>
          <w:rFonts w:ascii="Times New Roman" w:hAnsi="Times New Roman" w:cs="Times New Roman"/>
          <w:sz w:val="24"/>
          <w:szCs w:val="24"/>
        </w:rPr>
      </w:pPr>
      <w:r>
        <w:rPr>
          <w:rFonts w:ascii="Times New Roman" w:hAnsi="Times New Roman" w:cs="Times New Roman"/>
          <w:sz w:val="24"/>
          <w:szCs w:val="24"/>
        </w:rPr>
        <w:t>2</w:t>
      </w:r>
      <w:r w:rsidRPr="002E4FFC">
        <w:rPr>
          <w:rFonts w:ascii="Times New Roman" w:hAnsi="Times New Roman" w:cs="Times New Roman"/>
          <w:sz w:val="24"/>
          <w:szCs w:val="24"/>
        </w:rPr>
        <w:t>)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14:paraId="29CB1C1E" w14:textId="77777777" w:rsidR="00CD3232" w:rsidRPr="005E4BE5" w:rsidRDefault="005E4BE5" w:rsidP="002E4FFC">
      <w:pPr>
        <w:ind w:firstLine="567"/>
        <w:jc w:val="both"/>
        <w:rPr>
          <w:rFonts w:ascii="Times New Roman" w:hAnsi="Times New Roman" w:cs="Times New Roman"/>
          <w:sz w:val="24"/>
          <w:szCs w:val="24"/>
        </w:rPr>
      </w:pPr>
      <w:r>
        <w:rPr>
          <w:rFonts w:ascii="Times New Roman" w:hAnsi="Times New Roman" w:cs="Times New Roman"/>
          <w:sz w:val="24"/>
          <w:szCs w:val="24"/>
        </w:rPr>
        <w:t>3</w:t>
      </w:r>
      <w:r w:rsidR="00CD3232" w:rsidRPr="005E4BE5">
        <w:rPr>
          <w:rFonts w:ascii="Times New Roman" w:hAnsi="Times New Roman" w:cs="Times New Roman"/>
          <w:sz w:val="24"/>
          <w:szCs w:val="24"/>
        </w:rPr>
        <w:t>) повышение качества выполнения строительства объектов капитального строительства;</w:t>
      </w:r>
    </w:p>
    <w:p w14:paraId="70028556" w14:textId="77777777" w:rsidR="005E4BE5" w:rsidRDefault="005E4BE5" w:rsidP="005E4BE5">
      <w:pPr>
        <w:ind w:firstLine="567"/>
        <w:jc w:val="both"/>
        <w:rPr>
          <w:rFonts w:ascii="Times New Roman" w:hAnsi="Times New Roman" w:cs="Times New Roman"/>
          <w:sz w:val="24"/>
          <w:szCs w:val="24"/>
        </w:rPr>
      </w:pPr>
      <w:r>
        <w:rPr>
          <w:rFonts w:ascii="Times New Roman" w:hAnsi="Times New Roman" w:cs="Times New Roman"/>
          <w:sz w:val="24"/>
          <w:szCs w:val="24"/>
        </w:rPr>
        <w:t>4</w:t>
      </w:r>
      <w:r w:rsidR="00CD3232" w:rsidRPr="005E4BE5">
        <w:rPr>
          <w:rFonts w:ascii="Times New Roman" w:hAnsi="Times New Roman" w:cs="Times New Roman"/>
          <w:sz w:val="24"/>
          <w:szCs w:val="24"/>
        </w:rPr>
        <w:t xml:space="preserve">) обеспечение исполнения членами саморегулируемых организаций обязательств по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w:t>
      </w:r>
      <w:r w:rsidR="00CD3232" w:rsidRPr="005E4BE5">
        <w:rPr>
          <w:rFonts w:ascii="Times New Roman" w:hAnsi="Times New Roman" w:cs="Times New Roman"/>
          <w:sz w:val="24"/>
          <w:szCs w:val="24"/>
        </w:rPr>
        <w:lastRenderedPageBreak/>
        <w:t>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w:t>
      </w:r>
    </w:p>
    <w:p w14:paraId="2BC2174D"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2.3. Предметом деятельности Ассоциации (содержанием деятельности и функциями Ассоциации) является:</w:t>
      </w:r>
    </w:p>
    <w:p w14:paraId="50049D8B"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 разработка и установление условий членства субъектов предпринимательской или профессиональной деятельности в Ассоциации</w:t>
      </w:r>
      <w:r w:rsidR="005E4BE5">
        <w:rPr>
          <w:rFonts w:ascii="Times New Roman" w:hAnsi="Times New Roman" w:cs="Times New Roman"/>
          <w:sz w:val="24"/>
          <w:szCs w:val="24"/>
        </w:rPr>
        <w:t>;</w:t>
      </w:r>
    </w:p>
    <w:p w14:paraId="5C1CBCA7"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 осуществление контроля за предпринимательской или профессиональной деятельностью своих членов в части соблюдения ими требований стандартов и правил, условий членства в Ассоциации</w:t>
      </w:r>
      <w:r w:rsidR="005E4BE5">
        <w:rPr>
          <w:rFonts w:ascii="Times New Roman" w:hAnsi="Times New Roman" w:cs="Times New Roman"/>
          <w:sz w:val="24"/>
          <w:szCs w:val="24"/>
        </w:rPr>
        <w:t>;</w:t>
      </w:r>
    </w:p>
    <w:p w14:paraId="557E46BB"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3) обеспечение имущественной ответственности членов Ассоциации перед потребителями произведенных ими товаров (работ, услуг) и иными лицами</w:t>
      </w:r>
      <w:r w:rsidR="005E4BE5">
        <w:rPr>
          <w:rFonts w:ascii="Times New Roman" w:hAnsi="Times New Roman" w:cs="Times New Roman"/>
          <w:sz w:val="24"/>
          <w:szCs w:val="24"/>
        </w:rPr>
        <w:t>;</w:t>
      </w:r>
    </w:p>
    <w:p w14:paraId="686C5BA2"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4) обеспечение доступа к информации об Ассоциации посредством создания и ведения официального сайта Ассоциации в информационно-телекоммуникационной сети «Интернет», обеспечение информационной открытости деятельности членов Ассоциации путём опубликования информации об этой деятельности на официальном сайте Ассоциации</w:t>
      </w:r>
      <w:r w:rsidR="005E4BE5">
        <w:rPr>
          <w:rFonts w:ascii="Times New Roman" w:hAnsi="Times New Roman" w:cs="Times New Roman"/>
          <w:sz w:val="24"/>
          <w:szCs w:val="24"/>
        </w:rPr>
        <w:t>;</w:t>
      </w:r>
    </w:p>
    <w:p w14:paraId="20043EAE"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5) рассмотрение жалоб и других обращений на действия членов Ассоциации в соответствии с требованиями законодательства Российской Федерации и внутренних документов Ассоциации</w:t>
      </w:r>
      <w:r w:rsidR="005E4BE5">
        <w:rPr>
          <w:rFonts w:ascii="Times New Roman" w:hAnsi="Times New Roman" w:cs="Times New Roman"/>
          <w:sz w:val="24"/>
          <w:szCs w:val="24"/>
        </w:rPr>
        <w:t>;</w:t>
      </w:r>
    </w:p>
    <w:p w14:paraId="5DE5511B"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6) разработка и утверждение документов Ассоциации, предусмотренных Градостроительным кодексом Российской Федерации, а также контроль за соблюдением членами Ассоциации требований этих документов</w:t>
      </w:r>
      <w:r w:rsidR="005E4BE5">
        <w:rPr>
          <w:rFonts w:ascii="Times New Roman" w:hAnsi="Times New Roman" w:cs="Times New Roman"/>
          <w:sz w:val="24"/>
          <w:szCs w:val="24"/>
        </w:rPr>
        <w:t>;</w:t>
      </w:r>
    </w:p>
    <w:p w14:paraId="416565FB"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7) применение мер дисциплинарного воздействия, предусмотренных законодательством Российской Федерации и внутренними документами Ассоциации, в отношении своих членов</w:t>
      </w:r>
      <w:r w:rsidR="005E4BE5">
        <w:rPr>
          <w:rFonts w:ascii="Times New Roman" w:hAnsi="Times New Roman" w:cs="Times New Roman"/>
          <w:sz w:val="24"/>
          <w:szCs w:val="24"/>
        </w:rPr>
        <w:t>;</w:t>
      </w:r>
    </w:p>
    <w:p w14:paraId="6A061A9C"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8) ведение реестра членов Ассоциации в составе единого реестра членов саморегулируемых организаций в области строительства и размещение такого реестра на своём официальном сайте в информационно-коммуникационной сети «Интернет»</w:t>
      </w:r>
      <w:r w:rsidR="005E4BE5">
        <w:rPr>
          <w:rFonts w:ascii="Times New Roman" w:hAnsi="Times New Roman" w:cs="Times New Roman"/>
          <w:sz w:val="24"/>
          <w:szCs w:val="24"/>
        </w:rPr>
        <w:t>;</w:t>
      </w:r>
    </w:p>
    <w:p w14:paraId="0737B701"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 ведение иных реестров, предусмотренных внутренними документами Ассоциации или предусмотренных законодательством Российской Федерации</w:t>
      </w:r>
      <w:r w:rsidR="005E4BE5">
        <w:rPr>
          <w:rFonts w:ascii="Times New Roman" w:hAnsi="Times New Roman" w:cs="Times New Roman"/>
          <w:sz w:val="24"/>
          <w:szCs w:val="24"/>
        </w:rPr>
        <w:t>;</w:t>
      </w:r>
    </w:p>
    <w:p w14:paraId="7F745D27"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10) анализ деятельности членов Ассоциации на основании информации, предоставляемой ими в Ассоциацию в порядке, установленном действующим законодательством и внутренними документами Ассоциации</w:t>
      </w:r>
      <w:r w:rsidR="005E4BE5">
        <w:rPr>
          <w:rFonts w:ascii="Times New Roman" w:hAnsi="Times New Roman" w:cs="Times New Roman"/>
          <w:sz w:val="24"/>
          <w:szCs w:val="24"/>
        </w:rPr>
        <w:t>;</w:t>
      </w:r>
    </w:p>
    <w:p w14:paraId="2E269F6C"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 осуществление общественного контроля за соблюдением требований законодательства Российской Федерации и иных нормативных правовых актов о контрактной системе в сфере закупок.</w:t>
      </w:r>
    </w:p>
    <w:p w14:paraId="1ABECEA0"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2.4. Для достижения целей Ассоциации, осуществления деятельности, определенных в пункте 2.1 настоящего Устава, Ассоциация имеет право:</w:t>
      </w:r>
    </w:p>
    <w:p w14:paraId="2509822E"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1) разрабатывать программы, планы подготовки, переподготовки и повышения квалификации специалистов в сфере строительства, а также иные документы, направленные на достижение целей Ассоциации; </w:t>
      </w:r>
    </w:p>
    <w:p w14:paraId="78D3DF12"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 организовывать профессиональное обучение работников членов Ассоциации; </w:t>
      </w:r>
    </w:p>
    <w:p w14:paraId="7321B6DD"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3) осуществлять поддержку и стимулирование инновационной активности членов Ассоциации, содействовать внедрению новейших достижений науки и техники, отечественного и мирового опыта в сфере строительства; </w:t>
      </w:r>
    </w:p>
    <w:p w14:paraId="6F7129E7"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 участвовать в организации и проведении конкурсов, выставок, конференций, совещаний, семинаров, форумов и иных мероприятий, направленных на стимулирование членов Ассоциации к повышению надежности и эффективности их деятельности и повышению качества производимых ими товаров (работ, услуг), распространению лучшего опыта в сфере строительства; </w:t>
      </w:r>
    </w:p>
    <w:p w14:paraId="6361793A"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5) выпускать печатную продукцию, направленную на повышение информированности общества о деятельности Ассоциации и её членов, а также о новейших достижениях и тенденциях в сфере строительства</w:t>
      </w:r>
      <w:r w:rsidR="005E4BE5">
        <w:rPr>
          <w:rFonts w:ascii="Times New Roman" w:hAnsi="Times New Roman" w:cs="Times New Roman"/>
          <w:sz w:val="24"/>
          <w:szCs w:val="24"/>
        </w:rPr>
        <w:t>;</w:t>
      </w:r>
    </w:p>
    <w:p w14:paraId="2D749F15"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6) представлять интересы членов Ассоциации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r w:rsidR="005E4BE5">
        <w:rPr>
          <w:rFonts w:ascii="Times New Roman" w:hAnsi="Times New Roman" w:cs="Times New Roman"/>
          <w:sz w:val="24"/>
          <w:szCs w:val="24"/>
        </w:rPr>
        <w:t>;</w:t>
      </w:r>
    </w:p>
    <w:p w14:paraId="6E07A984"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7) оспаривать от своего имени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Ассоциации, её члена (членов) либо создающие угрозу такого нарушения</w:t>
      </w:r>
      <w:r w:rsidR="005E4BE5">
        <w:rPr>
          <w:rFonts w:ascii="Times New Roman" w:hAnsi="Times New Roman" w:cs="Times New Roman"/>
          <w:sz w:val="24"/>
          <w:szCs w:val="24"/>
        </w:rPr>
        <w:t>;</w:t>
      </w:r>
    </w:p>
    <w:p w14:paraId="36FF1255"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8) создать третейский суд Ассоциации для разрешения споров, возникающих между членами Ассоциации, а также между ними и потребителями произведённых членами Ассоциации товаров (работ, услуг), иными лицами в соответствии с законодательством о третейских судах</w:t>
      </w:r>
      <w:r w:rsidR="005E4BE5">
        <w:rPr>
          <w:rFonts w:ascii="Times New Roman" w:hAnsi="Times New Roman" w:cs="Times New Roman"/>
          <w:sz w:val="24"/>
          <w:szCs w:val="24"/>
        </w:rPr>
        <w:t>;</w:t>
      </w:r>
    </w:p>
    <w:p w14:paraId="726F1793"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 участвовать в разработке и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государственных программ, затрагивающих вопросы строительства, а также направлять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Ассоциацией независимых экспертиз проектов нормативных правовых актов</w:t>
      </w:r>
      <w:r w:rsidR="005E4BE5">
        <w:rPr>
          <w:rFonts w:ascii="Times New Roman" w:hAnsi="Times New Roman" w:cs="Times New Roman"/>
          <w:sz w:val="24"/>
          <w:szCs w:val="24"/>
        </w:rPr>
        <w:t>;</w:t>
      </w:r>
    </w:p>
    <w:p w14:paraId="2AE8544C"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10) вносить на рассмотрение органов государственной власти Российской Федерации, органов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сфере строительства</w:t>
      </w:r>
      <w:r w:rsidR="005E4BE5">
        <w:rPr>
          <w:rFonts w:ascii="Times New Roman" w:hAnsi="Times New Roman" w:cs="Times New Roman"/>
          <w:sz w:val="24"/>
          <w:szCs w:val="24"/>
        </w:rPr>
        <w:t>;</w:t>
      </w:r>
    </w:p>
    <w:p w14:paraId="2DF69EAF"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 участвовать в разработке и реализации федеральных, региональных и местных программ и проектов социально-экономического развития, инвестиционных проектов</w:t>
      </w:r>
      <w:r w:rsidR="005E4BE5">
        <w:rPr>
          <w:rFonts w:ascii="Times New Roman" w:hAnsi="Times New Roman" w:cs="Times New Roman"/>
          <w:sz w:val="24"/>
          <w:szCs w:val="24"/>
        </w:rPr>
        <w:t>;</w:t>
      </w:r>
    </w:p>
    <w:p w14:paraId="69326674"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12) участвовать в составе комиссий по размещению заказов на поставку товаров, выполнение работ, оказание услуг для государственных и муниципальных нужд по строительству</w:t>
      </w:r>
      <w:r w:rsidR="005E4BE5">
        <w:rPr>
          <w:rFonts w:ascii="Times New Roman" w:hAnsi="Times New Roman" w:cs="Times New Roman"/>
          <w:sz w:val="24"/>
          <w:szCs w:val="24"/>
        </w:rPr>
        <w:t>;</w:t>
      </w:r>
    </w:p>
    <w:p w14:paraId="4D9169E6"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13)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Ассоциацией возложенных на неё федеральными законами и настоящим Уставом функций</w:t>
      </w:r>
      <w:r w:rsidR="005E4BE5">
        <w:rPr>
          <w:rFonts w:ascii="Times New Roman" w:hAnsi="Times New Roman" w:cs="Times New Roman"/>
          <w:sz w:val="24"/>
          <w:szCs w:val="24"/>
        </w:rPr>
        <w:t>;</w:t>
      </w:r>
    </w:p>
    <w:p w14:paraId="5E987CC3"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14) в целях проверки индивидуального предпринимателя или юридического лица на соответствие требованиям, установленным Ассоциацией к своим членам, Ассоциация вправе обращаться:</w:t>
      </w:r>
    </w:p>
    <w:p w14:paraId="1AF72760"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14.1) в Национальное объединение саморегулируемых организаций, основанных на членстве лиц, осуществляющих строительство, с запросом сведений:</w:t>
      </w:r>
    </w:p>
    <w:p w14:paraId="16AE3BE2"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произведённых по вине такого индивидуального предпринимателя или такого юридического лица;</w:t>
      </w:r>
    </w:p>
    <w:p w14:paraId="353C14CF"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Ассоциацией документов;</w:t>
      </w:r>
    </w:p>
    <w:p w14:paraId="5CF71C85"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14.2) в органы государственной власти или органы местного самоуправления с запросом информации, необходимой Ассоциации для принятия решения о приеме индивидуального предпринимателя или юридического лица в члены Ассоциации;</w:t>
      </w:r>
    </w:p>
    <w:p w14:paraId="0F0DF38F" w14:textId="77777777" w:rsid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14.3) в саморегулируемую организацию, членом которой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 </w:t>
      </w:r>
    </w:p>
    <w:p w14:paraId="2545753D"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2.5. Ассоциация наряду с определёнными пунктами 2.4 настоящего Устава правами имеет иные права, предусмотренные действующим законодательством. </w:t>
      </w:r>
    </w:p>
    <w:p w14:paraId="74AF7927"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2.6. Ассоциация не вправе: </w:t>
      </w:r>
    </w:p>
    <w:p w14:paraId="0AC7BEC3"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2.6.1. Осуществлять предпринимательскую деятельность, не соответствующую целям деятельности Ассоциации. </w:t>
      </w:r>
    </w:p>
    <w:p w14:paraId="2BEE0067"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2.6.2. Осуществлять деятельность и совершать действия, влекущие за собой возникновение конфликта интересов Ассоциации и её членов или создающие угрозу возникновения такого конфликта, в том числе: </w:t>
      </w:r>
    </w:p>
    <w:p w14:paraId="649246C8"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предоставлять принадлежащее ей имущество в залог в обеспечение исполнения обязательств иных лиц; </w:t>
      </w:r>
    </w:p>
    <w:p w14:paraId="5AB25EEA" w14:textId="77777777" w:rsidR="000F4B0D" w:rsidRPr="000F4B0D" w:rsidRDefault="00CD3232" w:rsidP="000F4B0D">
      <w:pPr>
        <w:ind w:firstLine="540"/>
        <w:jc w:val="both"/>
        <w:rPr>
          <w:rFonts w:ascii="Verdana" w:eastAsia="Times New Roman" w:hAnsi="Verdana" w:cs="Times New Roman"/>
          <w:sz w:val="21"/>
          <w:szCs w:val="21"/>
          <w:lang w:eastAsia="ru-RU"/>
        </w:rPr>
      </w:pPr>
      <w:r w:rsidRPr="005E4BE5">
        <w:rPr>
          <w:rFonts w:ascii="Times New Roman" w:hAnsi="Times New Roman" w:cs="Times New Roman"/>
          <w:sz w:val="24"/>
          <w:szCs w:val="24"/>
        </w:rPr>
        <w:t xml:space="preserve">- </w:t>
      </w:r>
      <w:r w:rsidR="000F4B0D" w:rsidRPr="000F4B0D">
        <w:rPr>
          <w:rFonts w:ascii="Times New Roman" w:eastAsia="Times New Roman" w:hAnsi="Times New Roman" w:cs="Times New Roman"/>
          <w:sz w:val="24"/>
          <w:szCs w:val="24"/>
          <w:lang w:eastAsia="ru-RU"/>
        </w:rPr>
        <w:t>выдавать поручительства за иных лиц, за исключением своих работников;</w:t>
      </w:r>
    </w:p>
    <w:p w14:paraId="07F0254E" w14:textId="77777777" w:rsidR="00103C95" w:rsidRPr="00103C95" w:rsidRDefault="00CD3232" w:rsidP="00103C95">
      <w:pPr>
        <w:ind w:firstLine="540"/>
        <w:jc w:val="both"/>
        <w:rPr>
          <w:rFonts w:ascii="Verdana" w:eastAsia="Times New Roman" w:hAnsi="Verdana" w:cs="Times New Roman"/>
          <w:sz w:val="21"/>
          <w:szCs w:val="21"/>
          <w:lang w:eastAsia="ru-RU"/>
        </w:rPr>
      </w:pPr>
      <w:r w:rsidRPr="005E4BE5">
        <w:rPr>
          <w:rFonts w:ascii="Times New Roman" w:hAnsi="Times New Roman" w:cs="Times New Roman"/>
          <w:sz w:val="24"/>
          <w:szCs w:val="24"/>
        </w:rPr>
        <w:lastRenderedPageBreak/>
        <w:t xml:space="preserve">- </w:t>
      </w:r>
      <w:r w:rsidR="00103C95" w:rsidRPr="00103C95">
        <w:rPr>
          <w:rFonts w:ascii="Times New Roman" w:eastAsia="Times New Roman" w:hAnsi="Times New Roman" w:cs="Times New Roman"/>
          <w:sz w:val="24"/>
          <w:szCs w:val="24"/>
          <w:lang w:eastAsia="ru-RU"/>
        </w:rPr>
        <w:t>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w:t>
      </w:r>
    </w:p>
    <w:p w14:paraId="22D3E333"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обеспечивать исполнение своих обязательств залогом имущества своих членов, выданными ими гарантиями и поручительством; </w:t>
      </w:r>
    </w:p>
    <w:p w14:paraId="35BFE868"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выступать посредником (комиссионером, агентом) по реализации произведенных членами Ассоциации товаров (работ, услуг);</w:t>
      </w:r>
    </w:p>
    <w:p w14:paraId="1E439F32" w14:textId="77777777" w:rsidR="00103C95" w:rsidRPr="00103C95" w:rsidRDefault="00CD3232" w:rsidP="00103C9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w:t>
      </w:r>
      <w:r w:rsidR="00103C95" w:rsidRPr="00103C95">
        <w:rPr>
          <w:rFonts w:ascii="Times New Roman" w:hAnsi="Times New Roman" w:cs="Times New Roman"/>
          <w:sz w:val="24"/>
          <w:szCs w:val="24"/>
        </w:rPr>
        <w:t>совершать иные сделки в случаях, предусмотренных федеральными законами.</w:t>
      </w:r>
    </w:p>
    <w:p w14:paraId="233F0A99" w14:textId="77777777" w:rsidR="00D13E58" w:rsidRDefault="00CD3232" w:rsidP="00103C95">
      <w:pPr>
        <w:jc w:val="center"/>
        <w:rPr>
          <w:rFonts w:ascii="Times New Roman" w:hAnsi="Times New Roman" w:cs="Times New Roman"/>
          <w:sz w:val="24"/>
          <w:szCs w:val="24"/>
        </w:rPr>
      </w:pPr>
      <w:r w:rsidRPr="005E4BE5">
        <w:rPr>
          <w:rFonts w:ascii="Times New Roman" w:hAnsi="Times New Roman" w:cs="Times New Roman"/>
          <w:sz w:val="24"/>
          <w:szCs w:val="24"/>
        </w:rPr>
        <w:t>3. ЧЛЕНСТВО В АССОЦИАЦИИ</w:t>
      </w:r>
    </w:p>
    <w:p w14:paraId="4486435C" w14:textId="77777777" w:rsidR="00D13E58" w:rsidRDefault="00CD3232" w:rsidP="00D13E58">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3.1. Членами Ассоциации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Ассоциация, а также: </w:t>
      </w:r>
    </w:p>
    <w:p w14:paraId="6DD2E79A" w14:textId="77777777" w:rsidR="00D13E58" w:rsidRDefault="00CD3232" w:rsidP="00D13E58">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 иностранные юридические лица; </w:t>
      </w:r>
    </w:p>
    <w:p w14:paraId="4F0BEE37" w14:textId="77777777" w:rsidR="00D13E58" w:rsidRDefault="00CD3232" w:rsidP="00D13E58">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 индивидуальные предприниматели или юридические лица, если на территории субъекта Российской Федерации, в котором они зарегистрированы, отсутствует зарегистрированная саморегулируемая организация, основанная на членстве лиц, осуществляющих строительство, и данный субъект Российской Федерации имеет общую границу с субъектом Российской Федерации, где зарегистрирована Ассоциация. </w:t>
      </w:r>
    </w:p>
    <w:p w14:paraId="17BE83C8" w14:textId="77777777" w:rsidR="00D13E58" w:rsidRDefault="00CD3232" w:rsidP="00D13E58">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3.2. Членство в Ассоциации является добровольным. Члены Ассоциации сохраняют свою самостоятельность и права юридического лица. </w:t>
      </w:r>
    </w:p>
    <w:p w14:paraId="02D2544B" w14:textId="77777777" w:rsidR="00D13E58" w:rsidRDefault="00CD3232" w:rsidP="00D13E58">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3.3. Все члены Ассоциации имеют равные права независимо от срока пребывания в числе её членов. </w:t>
      </w:r>
    </w:p>
    <w:p w14:paraId="59F88368" w14:textId="77777777" w:rsidR="00D13E58" w:rsidRDefault="00CD3232" w:rsidP="00D13E58">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3.4. Права члена Ассоциации не могут быть переданы третьим лицам. Членство в Ассоциации неотчуждаемо. </w:t>
      </w:r>
    </w:p>
    <w:p w14:paraId="2DD61589" w14:textId="77777777" w:rsidR="00D13E58" w:rsidRDefault="00CD3232" w:rsidP="00D13E58">
      <w:pPr>
        <w:jc w:val="center"/>
        <w:rPr>
          <w:rFonts w:ascii="Times New Roman" w:hAnsi="Times New Roman" w:cs="Times New Roman"/>
          <w:sz w:val="24"/>
          <w:szCs w:val="24"/>
        </w:rPr>
      </w:pPr>
      <w:r w:rsidRPr="005E4BE5">
        <w:rPr>
          <w:rFonts w:ascii="Times New Roman" w:hAnsi="Times New Roman" w:cs="Times New Roman"/>
          <w:sz w:val="24"/>
          <w:szCs w:val="24"/>
        </w:rPr>
        <w:t xml:space="preserve">4. УСЛОВИЯ И ПОРЯДОК ПРИЕМА В ЧЛЕНЫ АССОЦИАЦИИ </w:t>
      </w:r>
    </w:p>
    <w:p w14:paraId="0904F0B4" w14:textId="77777777" w:rsidR="00D13E58" w:rsidRDefault="00CD3232" w:rsidP="00D13E58">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4.1. В члены Ассоциации могут быть приняты лица, указанные в пункте 3.1 настоящего Устава, при условии их соответствия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 а также вступительного взноса в случае, если внутренними документами Ассоциации установлены требования к уплате вступительного взноса. </w:t>
      </w:r>
    </w:p>
    <w:p w14:paraId="1D92EB41" w14:textId="77777777" w:rsidR="00D13E58" w:rsidRDefault="00CD3232" w:rsidP="00D13E58">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4.2. Для приёма в члены Ассоциации индивидуальный предприниматель или юридическое лицо представляет в Ассоциацию следующие документы: </w:t>
      </w:r>
    </w:p>
    <w:p w14:paraId="2857E97E" w14:textId="77777777" w:rsidR="0054139C" w:rsidRPr="00C54AA9" w:rsidRDefault="0054139C" w:rsidP="00C54AA9">
      <w:pPr>
        <w:ind w:firstLine="567"/>
        <w:jc w:val="both"/>
        <w:rPr>
          <w:rFonts w:ascii="Times New Roman" w:hAnsi="Times New Roman" w:cs="Times New Roman"/>
          <w:sz w:val="24"/>
          <w:szCs w:val="24"/>
        </w:rPr>
      </w:pPr>
      <w:r w:rsidRPr="00C54AA9">
        <w:rPr>
          <w:rFonts w:ascii="Times New Roman" w:hAnsi="Times New Roman" w:cs="Times New Roman"/>
          <w:sz w:val="24"/>
          <w:szCs w:val="24"/>
        </w:rP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14:paraId="4FA5482F" w14:textId="77777777" w:rsidR="00C54AA9" w:rsidRPr="00C54AA9" w:rsidRDefault="00C54AA9" w:rsidP="00C54AA9">
      <w:pPr>
        <w:ind w:firstLine="567"/>
        <w:jc w:val="both"/>
        <w:rPr>
          <w:rFonts w:ascii="Times New Roman" w:hAnsi="Times New Roman" w:cs="Times New Roman"/>
          <w:sz w:val="24"/>
          <w:szCs w:val="24"/>
        </w:rPr>
      </w:pPr>
      <w:r w:rsidRPr="00C54AA9">
        <w:rPr>
          <w:rFonts w:ascii="Times New Roman" w:hAnsi="Times New Roman" w:cs="Times New Roman"/>
          <w:sz w:val="24"/>
          <w:szCs w:val="24"/>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w:t>
      </w:r>
      <w:r w:rsidRPr="00C54AA9">
        <w:rPr>
          <w:rFonts w:ascii="Times New Roman" w:hAnsi="Times New Roman" w:cs="Times New Roman"/>
          <w:sz w:val="24"/>
          <w:szCs w:val="24"/>
        </w:rPr>
        <w:lastRenderedPageBreak/>
        <w:t>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12CF22DF" w14:textId="77777777" w:rsidR="00C54AA9" w:rsidRPr="00C54AA9" w:rsidRDefault="00C54AA9" w:rsidP="00C54AA9">
      <w:pPr>
        <w:ind w:firstLine="567"/>
        <w:jc w:val="both"/>
        <w:rPr>
          <w:rFonts w:ascii="Times New Roman" w:hAnsi="Times New Roman" w:cs="Times New Roman"/>
          <w:sz w:val="24"/>
          <w:szCs w:val="24"/>
        </w:rPr>
      </w:pPr>
      <w:r w:rsidRPr="00C54AA9">
        <w:rPr>
          <w:rFonts w:ascii="Times New Roman" w:hAnsi="Times New Roman" w:cs="Times New Roman"/>
          <w:sz w:val="24"/>
          <w:szCs w:val="24"/>
        </w:rP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14:paraId="2F7978CA" w14:textId="77777777" w:rsidR="00C54AA9" w:rsidRPr="00C54AA9" w:rsidRDefault="00C54AA9" w:rsidP="00C54AA9">
      <w:pPr>
        <w:ind w:firstLine="567"/>
        <w:jc w:val="both"/>
        <w:rPr>
          <w:rFonts w:ascii="Times New Roman" w:hAnsi="Times New Roman" w:cs="Times New Roman"/>
          <w:sz w:val="24"/>
          <w:szCs w:val="24"/>
        </w:rPr>
      </w:pPr>
      <w:r w:rsidRPr="00C54AA9">
        <w:rPr>
          <w:rFonts w:ascii="Times New Roman" w:hAnsi="Times New Roman" w:cs="Times New Roman"/>
          <w:sz w:val="24"/>
          <w:szCs w:val="24"/>
        </w:rPr>
        <w:t xml:space="preserve">4) документы, подтверждающие наличие у индивидуального предпринимателя или юридического лица специалистов, указанных в части 1 статьи 55.5-1 </w:t>
      </w:r>
      <w:r>
        <w:rPr>
          <w:rFonts w:ascii="Times New Roman" w:hAnsi="Times New Roman" w:cs="Times New Roman"/>
          <w:sz w:val="24"/>
          <w:szCs w:val="24"/>
        </w:rPr>
        <w:t>Градостроительногок</w:t>
      </w:r>
      <w:r w:rsidRPr="00C54AA9">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w:t>
      </w:r>
      <w:r w:rsidRPr="00C54AA9">
        <w:rPr>
          <w:rFonts w:ascii="Times New Roman" w:hAnsi="Times New Roman" w:cs="Times New Roman"/>
          <w:sz w:val="24"/>
          <w:szCs w:val="24"/>
        </w:rPr>
        <w:t>;</w:t>
      </w:r>
    </w:p>
    <w:p w14:paraId="621BA490" w14:textId="77777777" w:rsidR="00C54AA9" w:rsidRPr="00C54AA9" w:rsidRDefault="00C54AA9" w:rsidP="00C54AA9">
      <w:pPr>
        <w:ind w:firstLine="567"/>
        <w:jc w:val="both"/>
        <w:rPr>
          <w:rFonts w:ascii="Times New Roman" w:hAnsi="Times New Roman" w:cs="Times New Roman"/>
          <w:sz w:val="24"/>
          <w:szCs w:val="24"/>
        </w:rPr>
      </w:pPr>
      <w:r w:rsidRPr="00C54AA9">
        <w:rPr>
          <w:rFonts w:ascii="Times New Roman" w:hAnsi="Times New Roman" w:cs="Times New Roman"/>
          <w:sz w:val="24"/>
          <w:szCs w:val="24"/>
        </w:rPr>
        <w:t xml:space="preserve">5) документы, подтверждающие наличие у специалистов должностных обязанностей, предусмотренных частью 3 или 5 статьи 55.5-1 </w:t>
      </w:r>
      <w:r>
        <w:rPr>
          <w:rFonts w:ascii="Times New Roman" w:hAnsi="Times New Roman" w:cs="Times New Roman"/>
          <w:sz w:val="24"/>
          <w:szCs w:val="24"/>
        </w:rPr>
        <w:t>Градостроительного к</w:t>
      </w:r>
      <w:r w:rsidRPr="00C54AA9">
        <w:rPr>
          <w:rFonts w:ascii="Times New Roman" w:hAnsi="Times New Roman" w:cs="Times New Roman"/>
          <w:sz w:val="24"/>
          <w:szCs w:val="24"/>
        </w:rPr>
        <w:t>одекса</w:t>
      </w:r>
      <w:r>
        <w:rPr>
          <w:rFonts w:ascii="Times New Roman" w:hAnsi="Times New Roman" w:cs="Times New Roman"/>
          <w:sz w:val="24"/>
          <w:szCs w:val="24"/>
        </w:rPr>
        <w:t xml:space="preserve"> Российской Федерации</w:t>
      </w:r>
      <w:r w:rsidRPr="00C54AA9">
        <w:rPr>
          <w:rFonts w:ascii="Times New Roman" w:hAnsi="Times New Roman" w:cs="Times New Roman"/>
          <w:sz w:val="24"/>
          <w:szCs w:val="24"/>
        </w:rPr>
        <w:t>.</w:t>
      </w:r>
    </w:p>
    <w:p w14:paraId="59851794" w14:textId="77777777" w:rsidR="00D13E58" w:rsidRDefault="00CD3232" w:rsidP="00C54AA9">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4.3. Решение о приеме в члены Ассоциации вступает в силу, и юридическое лицо или индивидуальный предприниматель приобретает все права члена саморегулируемой организации при выполнении в совокупности следующих условий: </w:t>
      </w:r>
    </w:p>
    <w:p w14:paraId="61E67EDA"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4.3.1. Лицом уплачен вступительный взнос в Ассоциацию. </w:t>
      </w:r>
    </w:p>
    <w:p w14:paraId="629D5539"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4.3.2. Лицом в полном объёме уплачен взнос (взносы) в компенсационный фонд (компенсационные фонды) Ассоциации. </w:t>
      </w:r>
    </w:p>
    <w:p w14:paraId="48DB585A" w14:textId="77777777" w:rsidR="00D13E58" w:rsidRPr="00231574" w:rsidRDefault="00CD3232" w:rsidP="005E4BE5">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 xml:space="preserve">4.4. Ассоциация отказывает в приеме индивидуального предпринимателя или юридического лица в члены Ассоциации по следующим основаниям: </w:t>
      </w:r>
    </w:p>
    <w:p w14:paraId="21D95D13" w14:textId="77777777" w:rsidR="00D13E58" w:rsidRPr="00231574" w:rsidRDefault="00CD3232" w:rsidP="005E4BE5">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 xml:space="preserve">4.4.1. несоответствие индивидуального предпринимателя или юридического лица требованиям, установленным Ассоциацией к своим членам; </w:t>
      </w:r>
    </w:p>
    <w:p w14:paraId="2AD4565B" w14:textId="77777777" w:rsidR="00D13E58" w:rsidRPr="00231574" w:rsidRDefault="00CD3232" w:rsidP="005E4BE5">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 xml:space="preserve">4.4.2. непредставление индивидуальным предпринимателем или юридическим лицом в полном объеме документов, указанных в пункте 4.2 настоящего Устава; </w:t>
      </w:r>
    </w:p>
    <w:p w14:paraId="2F019A3B" w14:textId="77777777" w:rsidR="00D13E58" w:rsidRPr="00231574" w:rsidRDefault="00CD3232" w:rsidP="005E4BE5">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4.4.3. если индивидуальный предприниматель или юридическое лицо уже является членом саморегулируемой организации аналогичного вида.</w:t>
      </w:r>
    </w:p>
    <w:p w14:paraId="6B86939C" w14:textId="77777777" w:rsidR="00631404" w:rsidRPr="00231574" w:rsidRDefault="00CB1208" w:rsidP="00CB1208">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4.5</w:t>
      </w:r>
      <w:r w:rsidR="00631404" w:rsidRPr="00231574">
        <w:rPr>
          <w:rFonts w:ascii="Times New Roman" w:hAnsi="Times New Roman" w:cs="Times New Roman"/>
          <w:sz w:val="24"/>
          <w:szCs w:val="24"/>
          <w:highlight w:val="yellow"/>
        </w:rPr>
        <w:t xml:space="preserve">. </w:t>
      </w:r>
      <w:r w:rsidRPr="00231574">
        <w:rPr>
          <w:rFonts w:ascii="Times New Roman" w:hAnsi="Times New Roman" w:cs="Times New Roman"/>
          <w:sz w:val="24"/>
          <w:szCs w:val="24"/>
          <w:highlight w:val="yellow"/>
        </w:rPr>
        <w:t xml:space="preserve">Ассоциация </w:t>
      </w:r>
      <w:r w:rsidR="00631404" w:rsidRPr="00231574">
        <w:rPr>
          <w:rFonts w:ascii="Times New Roman" w:hAnsi="Times New Roman" w:cs="Times New Roman"/>
          <w:sz w:val="24"/>
          <w:szCs w:val="24"/>
          <w:highlight w:val="yellow"/>
        </w:rPr>
        <w:t xml:space="preserve">вправе отказать в приеме индивидуального предпринимателя или юридического лица в члены </w:t>
      </w:r>
      <w:r w:rsidRPr="00231574">
        <w:rPr>
          <w:rFonts w:ascii="Times New Roman" w:hAnsi="Times New Roman" w:cs="Times New Roman"/>
          <w:sz w:val="24"/>
          <w:szCs w:val="24"/>
          <w:highlight w:val="yellow"/>
        </w:rPr>
        <w:t>Ассоциации</w:t>
      </w:r>
      <w:r w:rsidR="00631404" w:rsidRPr="00231574">
        <w:rPr>
          <w:rFonts w:ascii="Times New Roman" w:hAnsi="Times New Roman" w:cs="Times New Roman"/>
          <w:sz w:val="24"/>
          <w:szCs w:val="24"/>
          <w:highlight w:val="yellow"/>
        </w:rPr>
        <w:t xml:space="preserve"> по следующим основаниям:</w:t>
      </w:r>
    </w:p>
    <w:p w14:paraId="24D9C122" w14:textId="77777777" w:rsidR="00631404" w:rsidRPr="00231574" w:rsidRDefault="00631404" w:rsidP="00CB1208">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50D2F9C3" w14:textId="77777777" w:rsidR="00631404" w:rsidRPr="00231574" w:rsidRDefault="00631404" w:rsidP="00CB1208">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 сноса одного объекта капитального строительства;</w:t>
      </w:r>
    </w:p>
    <w:p w14:paraId="48C48176" w14:textId="77777777" w:rsidR="00631404" w:rsidRPr="00CB1208" w:rsidRDefault="00631404" w:rsidP="00CB1208">
      <w:pPr>
        <w:ind w:firstLine="567"/>
        <w:jc w:val="both"/>
        <w:rPr>
          <w:rFonts w:ascii="Times New Roman" w:hAnsi="Times New Roman" w:cs="Times New Roman"/>
          <w:sz w:val="24"/>
          <w:szCs w:val="24"/>
        </w:rPr>
      </w:pPr>
      <w:r w:rsidRPr="00231574">
        <w:rPr>
          <w:rFonts w:ascii="Times New Roman" w:hAnsi="Times New Roman" w:cs="Times New Roman"/>
          <w:sz w:val="24"/>
          <w:szCs w:val="24"/>
          <w:highlight w:val="yellow"/>
        </w:rPr>
        <w:t xml:space="preserve">3) иным основаниям, установленным внутренними документами </w:t>
      </w:r>
      <w:r w:rsidR="00CB1208" w:rsidRPr="00231574">
        <w:rPr>
          <w:rFonts w:ascii="Times New Roman" w:hAnsi="Times New Roman" w:cs="Times New Roman"/>
          <w:sz w:val="24"/>
          <w:szCs w:val="24"/>
          <w:highlight w:val="yellow"/>
        </w:rPr>
        <w:t>Ассоциации</w:t>
      </w:r>
      <w:r w:rsidRPr="00231574">
        <w:rPr>
          <w:rFonts w:ascii="Times New Roman" w:hAnsi="Times New Roman" w:cs="Times New Roman"/>
          <w:sz w:val="24"/>
          <w:szCs w:val="24"/>
          <w:highlight w:val="yellow"/>
        </w:rPr>
        <w:t>.</w:t>
      </w:r>
    </w:p>
    <w:p w14:paraId="35A75A9E" w14:textId="77777777" w:rsidR="00D13E58" w:rsidRDefault="00CD3232" w:rsidP="00631404">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4.</w:t>
      </w:r>
      <w:r w:rsidR="00631404">
        <w:rPr>
          <w:rFonts w:ascii="Times New Roman" w:hAnsi="Times New Roman" w:cs="Times New Roman"/>
          <w:sz w:val="24"/>
          <w:szCs w:val="24"/>
        </w:rPr>
        <w:t>6</w:t>
      </w:r>
      <w:r w:rsidRPr="005E4BE5">
        <w:rPr>
          <w:rFonts w:ascii="Times New Roman" w:hAnsi="Times New Roman" w:cs="Times New Roman"/>
          <w:sz w:val="24"/>
          <w:szCs w:val="24"/>
        </w:rPr>
        <w:t xml:space="preserve">. Решения Ассоциации о приеме индивидуального предпринимателя или юридического лица в члены Ассоциации,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Ассоциации, перечень оснований для отказа в приеме в члены Ассоциации, установленный внутренними документами Ассоциации, могут быть обжалованы в Арбитражный суд Омской области. </w:t>
      </w:r>
    </w:p>
    <w:p w14:paraId="704C3590" w14:textId="77777777" w:rsidR="00D13E58" w:rsidRDefault="00CD3232" w:rsidP="00D13E58">
      <w:pPr>
        <w:jc w:val="center"/>
        <w:rPr>
          <w:rFonts w:ascii="Times New Roman" w:hAnsi="Times New Roman" w:cs="Times New Roman"/>
          <w:sz w:val="24"/>
          <w:szCs w:val="24"/>
        </w:rPr>
      </w:pPr>
      <w:r w:rsidRPr="005E4BE5">
        <w:rPr>
          <w:rFonts w:ascii="Times New Roman" w:hAnsi="Times New Roman" w:cs="Times New Roman"/>
          <w:sz w:val="24"/>
          <w:szCs w:val="24"/>
        </w:rPr>
        <w:t>5. УСЛОВИЯ И ПОРЯДОК ПРЕКРАЩЕНИЯ ЧЛЕНСТВА В АССОЦИАЦИИ</w:t>
      </w:r>
    </w:p>
    <w:p w14:paraId="36AFD12B" w14:textId="77777777" w:rsidR="00D13E58" w:rsidRPr="00231574" w:rsidRDefault="00CD3232" w:rsidP="005E4BE5">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 xml:space="preserve">5.1. Членство в Ассоциации прекращается </w:t>
      </w:r>
      <w:r w:rsidR="008532D4" w:rsidRPr="00231574">
        <w:rPr>
          <w:rFonts w:ascii="Times New Roman" w:hAnsi="Times New Roman" w:cs="Times New Roman"/>
          <w:sz w:val="24"/>
          <w:szCs w:val="24"/>
          <w:highlight w:val="yellow"/>
        </w:rPr>
        <w:t xml:space="preserve">по основаниям и в случаях, которые указаны в Федеральном законе "О саморегулируемых организациях", в том числе в случае присоединения Ассоциации к другой саморегулируемой организации, а также </w:t>
      </w:r>
      <w:r w:rsidRPr="00231574">
        <w:rPr>
          <w:rFonts w:ascii="Times New Roman" w:hAnsi="Times New Roman" w:cs="Times New Roman"/>
          <w:sz w:val="24"/>
          <w:szCs w:val="24"/>
          <w:highlight w:val="yellow"/>
        </w:rPr>
        <w:t>в следующих случаях:</w:t>
      </w:r>
    </w:p>
    <w:p w14:paraId="11F84234" w14:textId="77777777" w:rsidR="00D13E58" w:rsidRPr="00231574" w:rsidRDefault="00CD3232" w:rsidP="005E4BE5">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 xml:space="preserve">1) добровольный выход члена из Ассоциации на основании его заявления о выходе; </w:t>
      </w:r>
    </w:p>
    <w:p w14:paraId="7C1087B9" w14:textId="77777777" w:rsidR="00D13E58" w:rsidRPr="00231574" w:rsidRDefault="00CD3232" w:rsidP="005E4BE5">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2) исключение из членов Ассоциации;</w:t>
      </w:r>
    </w:p>
    <w:p w14:paraId="2133C550" w14:textId="77777777" w:rsidR="00D13E58" w:rsidRPr="00231574" w:rsidRDefault="00CD3232" w:rsidP="005E4BE5">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3) смерть индивидуального предпринимателя – члена Ассоциации или ликвидация юридического лица – члена Ассоциации.</w:t>
      </w:r>
    </w:p>
    <w:p w14:paraId="5A254057" w14:textId="77777777" w:rsidR="008532D4" w:rsidRPr="00231574" w:rsidRDefault="008532D4" w:rsidP="008532D4">
      <w:pPr>
        <w:ind w:firstLine="567"/>
        <w:jc w:val="both"/>
        <w:rPr>
          <w:rFonts w:ascii="Times New Roman" w:hAnsi="Times New Roman" w:cs="Times New Roman"/>
          <w:sz w:val="24"/>
          <w:szCs w:val="24"/>
          <w:highlight w:val="yellow"/>
        </w:rPr>
      </w:pPr>
      <w:r w:rsidRPr="00231574">
        <w:rPr>
          <w:rFonts w:ascii="Times New Roman" w:hAnsi="Times New Roman" w:cs="Times New Roman"/>
          <w:sz w:val="24"/>
          <w:szCs w:val="24"/>
          <w:highlight w:val="yellow"/>
        </w:rPr>
        <w:t xml:space="preserve">5.2. </w:t>
      </w:r>
      <w:r w:rsidR="003D286C">
        <w:rPr>
          <w:rFonts w:ascii="Times New Roman" w:hAnsi="Times New Roman" w:cs="Times New Roman"/>
          <w:sz w:val="24"/>
          <w:szCs w:val="24"/>
          <w:highlight w:val="yellow"/>
        </w:rPr>
        <w:t>Основаниями для исключения из членов Ассоциации являются</w:t>
      </w:r>
      <w:r w:rsidRPr="00231574">
        <w:rPr>
          <w:rFonts w:ascii="Times New Roman" w:hAnsi="Times New Roman" w:cs="Times New Roman"/>
          <w:sz w:val="24"/>
          <w:szCs w:val="24"/>
          <w:highlight w:val="yellow"/>
        </w:rPr>
        <w:t>:</w:t>
      </w:r>
    </w:p>
    <w:p w14:paraId="62221EDF" w14:textId="77777777" w:rsidR="003D286C" w:rsidRPr="003D286C" w:rsidRDefault="003D286C" w:rsidP="008532D4">
      <w:pPr>
        <w:ind w:firstLine="567"/>
        <w:jc w:val="both"/>
        <w:rPr>
          <w:rFonts w:ascii="Times New Roman" w:hAnsi="Times New Roman" w:cs="Times New Roman"/>
          <w:sz w:val="24"/>
          <w:szCs w:val="24"/>
          <w:highlight w:val="yellow"/>
        </w:rPr>
      </w:pPr>
      <w:r w:rsidRPr="003D286C">
        <w:rPr>
          <w:rFonts w:ascii="Times New Roman" w:hAnsi="Times New Roman" w:cs="Times New Roman"/>
          <w:sz w:val="24"/>
          <w:szCs w:val="24"/>
          <w:highlight w:val="yellow"/>
        </w:rPr>
        <w:t xml:space="preserve">1) неисполнение два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 </w:t>
      </w:r>
    </w:p>
    <w:p w14:paraId="520745F9" w14:textId="77777777" w:rsidR="003D286C" w:rsidRPr="003D286C" w:rsidRDefault="003D286C" w:rsidP="008532D4">
      <w:pPr>
        <w:ind w:firstLine="567"/>
        <w:jc w:val="both"/>
        <w:rPr>
          <w:rFonts w:ascii="Times New Roman" w:hAnsi="Times New Roman" w:cs="Times New Roman"/>
          <w:sz w:val="24"/>
          <w:szCs w:val="24"/>
          <w:highlight w:val="yellow"/>
        </w:rPr>
      </w:pPr>
      <w:r w:rsidRPr="003D286C">
        <w:rPr>
          <w:rFonts w:ascii="Times New Roman" w:hAnsi="Times New Roman" w:cs="Times New Roman"/>
          <w:sz w:val="24"/>
          <w:szCs w:val="24"/>
          <w:highlight w:val="yellow"/>
        </w:rPr>
        <w:t>2) несоблюдение членом Ассоциации требований технических регламентов, повлекшее за собой причинение вреда;</w:t>
      </w:r>
    </w:p>
    <w:p w14:paraId="7C14500C" w14:textId="77777777" w:rsidR="003D286C" w:rsidRPr="003D286C" w:rsidRDefault="003D286C" w:rsidP="008532D4">
      <w:pPr>
        <w:ind w:firstLine="567"/>
        <w:jc w:val="both"/>
        <w:rPr>
          <w:rFonts w:ascii="Times New Roman" w:hAnsi="Times New Roman" w:cs="Times New Roman"/>
          <w:sz w:val="24"/>
          <w:szCs w:val="24"/>
          <w:highlight w:val="yellow"/>
        </w:rPr>
      </w:pPr>
      <w:r w:rsidRPr="003D286C">
        <w:rPr>
          <w:rFonts w:ascii="Times New Roman" w:hAnsi="Times New Roman" w:cs="Times New Roman"/>
          <w:sz w:val="24"/>
          <w:szCs w:val="24"/>
          <w:highlight w:val="yellow"/>
        </w:rPr>
        <w:t>3) неоднократное в течение одного года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утвержденных Национальным объединением саморегулируемых организаций, основанных на членстве лиц, осуществляющих строительство, стандартов Ассоциации, настоящего Устава и (или) иных внутренних документов.</w:t>
      </w:r>
    </w:p>
    <w:p w14:paraId="324FE076" w14:textId="77777777" w:rsidR="003D286C" w:rsidRPr="003D286C" w:rsidRDefault="003D286C" w:rsidP="008532D4">
      <w:pPr>
        <w:ind w:firstLine="567"/>
        <w:jc w:val="both"/>
        <w:rPr>
          <w:rFonts w:ascii="Times New Roman" w:hAnsi="Times New Roman" w:cs="Times New Roman"/>
          <w:sz w:val="24"/>
          <w:szCs w:val="24"/>
          <w:highlight w:val="yellow"/>
        </w:rPr>
      </w:pPr>
      <w:r w:rsidRPr="003D286C">
        <w:rPr>
          <w:rFonts w:ascii="Times New Roman" w:hAnsi="Times New Roman" w:cs="Times New Roman"/>
          <w:sz w:val="24"/>
          <w:szCs w:val="24"/>
          <w:highlight w:val="yellow"/>
        </w:rPr>
        <w:t xml:space="preserve">4) неуплата в течение трех месяцев членских взносов, неуплата в Ассоциацию иных обязательных целевых взносов или неоднократное нарушение срока оплаты в Ассоциацию иных обязательных целевых взносов, в отношении которых установлена оплата по частям; </w:t>
      </w:r>
    </w:p>
    <w:p w14:paraId="3D62CB56" w14:textId="77777777" w:rsidR="003D286C" w:rsidRPr="003D286C" w:rsidRDefault="003D286C" w:rsidP="008532D4">
      <w:pPr>
        <w:ind w:firstLine="567"/>
        <w:jc w:val="both"/>
        <w:rPr>
          <w:rFonts w:ascii="Times New Roman" w:hAnsi="Times New Roman" w:cs="Times New Roman"/>
          <w:sz w:val="24"/>
          <w:szCs w:val="24"/>
          <w:highlight w:val="yellow"/>
        </w:rPr>
      </w:pPr>
      <w:r w:rsidRPr="003D286C">
        <w:rPr>
          <w:rFonts w:ascii="Times New Roman" w:hAnsi="Times New Roman" w:cs="Times New Roman"/>
          <w:sz w:val="24"/>
          <w:szCs w:val="24"/>
          <w:highlight w:val="yellow"/>
        </w:rPr>
        <w:t xml:space="preserve">5) невнесение дополнительного взноса в компенсационный фонд возмещения вреда Ассоциации в установленный срок в соответствии с Положением о компенсационном фонде возмещения вреда Ассоциации; </w:t>
      </w:r>
    </w:p>
    <w:p w14:paraId="121F6C20" w14:textId="77777777" w:rsidR="003D286C" w:rsidRPr="003D286C" w:rsidRDefault="003D286C" w:rsidP="008532D4">
      <w:pPr>
        <w:ind w:firstLine="567"/>
        <w:jc w:val="both"/>
        <w:rPr>
          <w:rFonts w:ascii="Times New Roman" w:hAnsi="Times New Roman" w:cs="Times New Roman"/>
          <w:sz w:val="24"/>
          <w:szCs w:val="24"/>
          <w:highlight w:val="yellow"/>
        </w:rPr>
      </w:pPr>
      <w:r w:rsidRPr="003D286C">
        <w:rPr>
          <w:rFonts w:ascii="Times New Roman" w:hAnsi="Times New Roman" w:cs="Times New Roman"/>
          <w:sz w:val="24"/>
          <w:szCs w:val="24"/>
          <w:highlight w:val="yellow"/>
        </w:rPr>
        <w:t xml:space="preserve">6) невнесение дополнительного взноса в компенсационный фонд обеспечения договорных обязательств Ассоциации в установленный срок в соответствии с Положением о компенсационном фонде обеспечения договорных обязательств </w:t>
      </w:r>
      <w:commentRangeStart w:id="0"/>
      <w:r w:rsidRPr="003D286C">
        <w:rPr>
          <w:rFonts w:ascii="Times New Roman" w:hAnsi="Times New Roman" w:cs="Times New Roman"/>
          <w:sz w:val="24"/>
          <w:szCs w:val="24"/>
          <w:highlight w:val="yellow"/>
        </w:rPr>
        <w:t>Ассоциации</w:t>
      </w:r>
      <w:commentRangeEnd w:id="0"/>
      <w:r w:rsidR="00D15809">
        <w:rPr>
          <w:rStyle w:val="a5"/>
        </w:rPr>
        <w:commentReference w:id="0"/>
      </w:r>
      <w:r w:rsidRPr="003D286C">
        <w:rPr>
          <w:rFonts w:ascii="Times New Roman" w:hAnsi="Times New Roman" w:cs="Times New Roman"/>
          <w:sz w:val="24"/>
          <w:szCs w:val="24"/>
          <w:highlight w:val="yellow"/>
        </w:rPr>
        <w:t xml:space="preserve">; </w:t>
      </w:r>
    </w:p>
    <w:p w14:paraId="5A83BED9" w14:textId="77777777" w:rsidR="003D286C" w:rsidRPr="003D286C" w:rsidRDefault="003D286C" w:rsidP="008532D4">
      <w:pPr>
        <w:ind w:firstLine="567"/>
        <w:jc w:val="both"/>
        <w:rPr>
          <w:rFonts w:ascii="Times New Roman" w:hAnsi="Times New Roman" w:cs="Times New Roman"/>
          <w:sz w:val="24"/>
          <w:szCs w:val="24"/>
          <w:highlight w:val="yellow"/>
        </w:rPr>
      </w:pPr>
      <w:r w:rsidRPr="003D286C">
        <w:rPr>
          <w:rFonts w:ascii="Times New Roman" w:hAnsi="Times New Roman" w:cs="Times New Roman"/>
          <w:sz w:val="24"/>
          <w:szCs w:val="24"/>
          <w:highlight w:val="yellow"/>
        </w:rPr>
        <w:t xml:space="preserve">7) иные основания и случаи в соответствии с Федеральным законом "О саморегулируемых организациях" и </w:t>
      </w:r>
      <w:r w:rsidRPr="00231574">
        <w:rPr>
          <w:rFonts w:ascii="Times New Roman" w:hAnsi="Times New Roman" w:cs="Times New Roman"/>
          <w:sz w:val="24"/>
          <w:szCs w:val="24"/>
          <w:highlight w:val="yellow"/>
        </w:rPr>
        <w:t>внутренними документами Ассоциации.</w:t>
      </w:r>
    </w:p>
    <w:p w14:paraId="0B3D5FA8" w14:textId="77777777" w:rsidR="00D13E58" w:rsidRPr="003D286C" w:rsidRDefault="00CD3232" w:rsidP="003D286C">
      <w:pPr>
        <w:ind w:firstLine="567"/>
        <w:jc w:val="both"/>
        <w:rPr>
          <w:rFonts w:ascii="Times New Roman" w:hAnsi="Times New Roman" w:cs="Times New Roman"/>
          <w:sz w:val="24"/>
          <w:szCs w:val="24"/>
          <w:highlight w:val="yellow"/>
        </w:rPr>
      </w:pPr>
      <w:r w:rsidRPr="003D286C">
        <w:rPr>
          <w:rFonts w:ascii="Times New Roman" w:hAnsi="Times New Roman" w:cs="Times New Roman"/>
          <w:sz w:val="24"/>
          <w:szCs w:val="24"/>
          <w:highlight w:val="yellow"/>
        </w:rPr>
        <w:lastRenderedPageBreak/>
        <w:t>5.3. Решение об исключении из членов Ассоциации принимается Президиумом Ассоциации</w:t>
      </w:r>
      <w:r w:rsidR="003D286C" w:rsidRPr="003D286C">
        <w:rPr>
          <w:rFonts w:ascii="Times New Roman" w:hAnsi="Times New Roman" w:cs="Times New Roman"/>
          <w:sz w:val="24"/>
          <w:szCs w:val="24"/>
          <w:highlight w:val="yellow"/>
        </w:rPr>
        <w:t xml:space="preserve"> в порядке, установленном Положением о членстве в Ассоциации «Строители Омска», в том числе о требованиях к членам Ассоциации, о размере, порядке расчета и уплаты вступительного взноса, членских взносов</w:t>
      </w:r>
      <w:r w:rsidRPr="003D286C">
        <w:rPr>
          <w:rFonts w:ascii="Times New Roman" w:hAnsi="Times New Roman" w:cs="Times New Roman"/>
          <w:sz w:val="24"/>
          <w:szCs w:val="24"/>
          <w:highlight w:val="yellow"/>
        </w:rPr>
        <w:t>.</w:t>
      </w:r>
    </w:p>
    <w:p w14:paraId="4C8B54D2" w14:textId="77777777" w:rsidR="00D13E58" w:rsidRDefault="00CD3232" w:rsidP="005E4BE5">
      <w:pPr>
        <w:ind w:firstLine="567"/>
        <w:jc w:val="both"/>
        <w:rPr>
          <w:rFonts w:ascii="Times New Roman" w:hAnsi="Times New Roman" w:cs="Times New Roman"/>
          <w:sz w:val="24"/>
          <w:szCs w:val="24"/>
        </w:rPr>
      </w:pPr>
      <w:r w:rsidRPr="00177146">
        <w:rPr>
          <w:rFonts w:ascii="Times New Roman" w:hAnsi="Times New Roman" w:cs="Times New Roman"/>
          <w:sz w:val="24"/>
          <w:szCs w:val="24"/>
          <w:highlight w:val="yellow"/>
        </w:rPr>
        <w:t>5.4. Лицу, прекратившему членство в Ассоциации, не возвращаются уплаченные им вступительный взнос, членские взносы</w:t>
      </w:r>
      <w:r w:rsidR="00D13E58" w:rsidRPr="00177146">
        <w:rPr>
          <w:rFonts w:ascii="Times New Roman" w:hAnsi="Times New Roman" w:cs="Times New Roman"/>
          <w:sz w:val="24"/>
          <w:szCs w:val="24"/>
          <w:highlight w:val="yellow"/>
        </w:rPr>
        <w:t>, иные, в том числе целевые взносы</w:t>
      </w:r>
      <w:r w:rsidRPr="00177146">
        <w:rPr>
          <w:rFonts w:ascii="Times New Roman" w:hAnsi="Times New Roman" w:cs="Times New Roman"/>
          <w:sz w:val="24"/>
          <w:szCs w:val="24"/>
          <w:highlight w:val="yellow"/>
        </w:rPr>
        <w:t xml:space="preserve"> и взносы в компенсационные фонды Ассоциации, за исключением случаев, установленных законодательством Российской Федерации.</w:t>
      </w:r>
    </w:p>
    <w:p w14:paraId="1841DD40" w14:textId="77777777" w:rsidR="00D13E58" w:rsidRDefault="00CD3232" w:rsidP="00D13E58">
      <w:pPr>
        <w:jc w:val="center"/>
        <w:rPr>
          <w:rFonts w:ascii="Times New Roman" w:hAnsi="Times New Roman" w:cs="Times New Roman"/>
          <w:sz w:val="24"/>
          <w:szCs w:val="24"/>
        </w:rPr>
      </w:pPr>
      <w:r w:rsidRPr="005E4BE5">
        <w:rPr>
          <w:rFonts w:ascii="Times New Roman" w:hAnsi="Times New Roman" w:cs="Times New Roman"/>
          <w:sz w:val="24"/>
          <w:szCs w:val="24"/>
        </w:rPr>
        <w:t>6. ПРАВА И ОБЯЗАННОСТИ ЧЛЕНОВ АССОЦИАЦИИ</w:t>
      </w:r>
    </w:p>
    <w:p w14:paraId="31D19560"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6.1. Члены Ассоциации имеют право: </w:t>
      </w:r>
    </w:p>
    <w:p w14:paraId="505C5565"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участвовать в управлении делами Ассоциации; </w:t>
      </w:r>
    </w:p>
    <w:p w14:paraId="0144F583"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избираться и быть избранными в органы управления Ассоциацией; </w:t>
      </w:r>
    </w:p>
    <w:p w14:paraId="4D8B52B1"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вносить предложения по совершенствованию деятельности Ассоциации; </w:t>
      </w:r>
    </w:p>
    <w:p w14:paraId="74F041AA"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участвовать в разработке документов Ассоциации; </w:t>
      </w:r>
    </w:p>
    <w:p w14:paraId="40141B9B"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участвовать в мероприятиях, проводимых Ассоциацией; </w:t>
      </w:r>
    </w:p>
    <w:p w14:paraId="5E73E518"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непосредственно обращаться в Ассоциацию за содействием и помощью в защите своих интересов, связанных с целями и предметом деятельности Ассоциации; </w:t>
      </w:r>
    </w:p>
    <w:p w14:paraId="1F28B71E"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пользоваться консультационными, информационными и иными услугами Ассоциации в пределах ее компетенции;</w:t>
      </w:r>
    </w:p>
    <w:p w14:paraId="7805B4DD"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получать информацию о деятельности Ассоциации и ее органов управления, знакомиться с ее бухгалтерской и иной документацией; </w:t>
      </w:r>
    </w:p>
    <w:p w14:paraId="0DF8809E"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в любое время по своему усмотрению выйти из Ассоциации; </w:t>
      </w:r>
    </w:p>
    <w:p w14:paraId="116AEA78"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вносить предложения в повестку дня Общего собрания членов Ассоциации; </w:t>
      </w:r>
    </w:p>
    <w:p w14:paraId="4DB1B27E"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обращаться в органы управления Ассоциации по любым вопросам, связанным с ее деятельностью; </w:t>
      </w:r>
    </w:p>
    <w:p w14:paraId="35196EC1"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передавать Ассоциации имущество и имущественные права на праве собственности или ином вещном праве; </w:t>
      </w:r>
    </w:p>
    <w:p w14:paraId="2BBAB9EE"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иные права, предусмотренные законодательством Российской Федерации. </w:t>
      </w:r>
    </w:p>
    <w:p w14:paraId="357BB4CE"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6.2. Члены Ассоциации обязаны: </w:t>
      </w:r>
    </w:p>
    <w:p w14:paraId="65D41867"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соблюдать положения настоящего Устава и </w:t>
      </w:r>
      <w:r w:rsidR="008532D4">
        <w:rPr>
          <w:rFonts w:ascii="Times New Roman" w:hAnsi="Times New Roman" w:cs="Times New Roman"/>
          <w:sz w:val="24"/>
          <w:szCs w:val="24"/>
        </w:rPr>
        <w:t>внутренних</w:t>
      </w:r>
      <w:r w:rsidRPr="005E4BE5">
        <w:rPr>
          <w:rFonts w:ascii="Times New Roman" w:hAnsi="Times New Roman" w:cs="Times New Roman"/>
          <w:sz w:val="24"/>
          <w:szCs w:val="24"/>
        </w:rPr>
        <w:t xml:space="preserve"> документов Ассоциации; </w:t>
      </w:r>
    </w:p>
    <w:p w14:paraId="14B911E5"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добросовестно пользоваться правами члена Ассоциации; </w:t>
      </w:r>
    </w:p>
    <w:p w14:paraId="1AF035F1"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выполнять решения органов управления Ассоциации, принятые в рамках их компетенции; </w:t>
      </w:r>
    </w:p>
    <w:p w14:paraId="0C52176D" w14:textId="77777777" w:rsidR="00D13E58" w:rsidRDefault="00CD3232" w:rsidP="005E4BE5">
      <w:pPr>
        <w:ind w:firstLine="567"/>
        <w:jc w:val="both"/>
        <w:rPr>
          <w:rFonts w:ascii="Times New Roman" w:hAnsi="Times New Roman" w:cs="Times New Roman"/>
          <w:sz w:val="24"/>
          <w:szCs w:val="24"/>
        </w:rPr>
      </w:pPr>
      <w:r w:rsidRPr="00177146">
        <w:rPr>
          <w:rFonts w:ascii="Times New Roman" w:hAnsi="Times New Roman" w:cs="Times New Roman"/>
          <w:sz w:val="24"/>
          <w:szCs w:val="24"/>
          <w:highlight w:val="yellow"/>
        </w:rPr>
        <w:t>− своевременно и в полном объеме оплачивать членские</w:t>
      </w:r>
      <w:r w:rsidR="004D6826" w:rsidRPr="00177146">
        <w:rPr>
          <w:rFonts w:ascii="Times New Roman" w:hAnsi="Times New Roman" w:cs="Times New Roman"/>
          <w:sz w:val="24"/>
          <w:szCs w:val="24"/>
          <w:highlight w:val="yellow"/>
        </w:rPr>
        <w:t>, целевые</w:t>
      </w:r>
      <w:r w:rsidR="008532D4" w:rsidRPr="00177146">
        <w:rPr>
          <w:rFonts w:ascii="Times New Roman" w:hAnsi="Times New Roman" w:cs="Times New Roman"/>
          <w:sz w:val="24"/>
          <w:szCs w:val="24"/>
          <w:highlight w:val="yellow"/>
        </w:rPr>
        <w:t xml:space="preserve"> и иные</w:t>
      </w:r>
      <w:r w:rsidRPr="00177146">
        <w:rPr>
          <w:rFonts w:ascii="Times New Roman" w:hAnsi="Times New Roman" w:cs="Times New Roman"/>
          <w:sz w:val="24"/>
          <w:szCs w:val="24"/>
          <w:highlight w:val="yellow"/>
        </w:rPr>
        <w:t xml:space="preserve"> взносы</w:t>
      </w:r>
      <w:r w:rsidR="004D6826" w:rsidRPr="00177146">
        <w:rPr>
          <w:rFonts w:ascii="Times New Roman" w:hAnsi="Times New Roman" w:cs="Times New Roman"/>
          <w:sz w:val="24"/>
          <w:szCs w:val="24"/>
          <w:highlight w:val="yellow"/>
        </w:rPr>
        <w:t>, оплата которых предусмотрена внутренними документами Ассоциации и(или) решениями Общего собрания членов Ассоциации</w:t>
      </w:r>
      <w:r w:rsidRPr="00177146">
        <w:rPr>
          <w:rFonts w:ascii="Times New Roman" w:hAnsi="Times New Roman" w:cs="Times New Roman"/>
          <w:sz w:val="24"/>
          <w:szCs w:val="24"/>
          <w:highlight w:val="yellow"/>
        </w:rPr>
        <w:t>;</w:t>
      </w:r>
    </w:p>
    <w:p w14:paraId="44595EE7"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 представлять информацию о своей деятельности в форме отчетов в порядке, установленном уставом Ассоциации или </w:t>
      </w:r>
      <w:r w:rsidR="004D6826">
        <w:rPr>
          <w:rFonts w:ascii="Times New Roman" w:hAnsi="Times New Roman" w:cs="Times New Roman"/>
          <w:sz w:val="24"/>
          <w:szCs w:val="24"/>
        </w:rPr>
        <w:t>внутренними</w:t>
      </w:r>
      <w:r w:rsidRPr="005E4BE5">
        <w:rPr>
          <w:rFonts w:ascii="Times New Roman" w:hAnsi="Times New Roman" w:cs="Times New Roman"/>
          <w:sz w:val="24"/>
          <w:szCs w:val="24"/>
        </w:rPr>
        <w:t xml:space="preserve"> документами Ассоциации, для осуществления Ассоциацией анализа их деятельности; </w:t>
      </w:r>
    </w:p>
    <w:p w14:paraId="339AA780"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принимать участие в деятельности Ассоциации; </w:t>
      </w:r>
    </w:p>
    <w:p w14:paraId="4F189C56"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участвовать в формировании имущества Ассоциации в необходимом размере в порядке, способом и в сроки, которые предусмотрены Гражданским кодексом Р</w:t>
      </w:r>
      <w:r w:rsidR="00D13E58">
        <w:rPr>
          <w:rFonts w:ascii="Times New Roman" w:hAnsi="Times New Roman" w:cs="Times New Roman"/>
          <w:sz w:val="24"/>
          <w:szCs w:val="24"/>
        </w:rPr>
        <w:t xml:space="preserve">оссийской </w:t>
      </w:r>
      <w:r w:rsidRPr="005E4BE5">
        <w:rPr>
          <w:rFonts w:ascii="Times New Roman" w:hAnsi="Times New Roman" w:cs="Times New Roman"/>
          <w:sz w:val="24"/>
          <w:szCs w:val="24"/>
        </w:rPr>
        <w:t>Ф</w:t>
      </w:r>
      <w:r w:rsidR="00D13E58">
        <w:rPr>
          <w:rFonts w:ascii="Times New Roman" w:hAnsi="Times New Roman" w:cs="Times New Roman"/>
          <w:sz w:val="24"/>
          <w:szCs w:val="24"/>
        </w:rPr>
        <w:t>едерации</w:t>
      </w:r>
      <w:r w:rsidRPr="005E4BE5">
        <w:rPr>
          <w:rFonts w:ascii="Times New Roman" w:hAnsi="Times New Roman" w:cs="Times New Roman"/>
          <w:sz w:val="24"/>
          <w:szCs w:val="24"/>
        </w:rPr>
        <w:t xml:space="preserve">, другим законом, настоящим Уставом или внутренними документами Ассоциации; </w:t>
      </w:r>
    </w:p>
    <w:p w14:paraId="7E3269FA"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не разглашать конфиденциальную информацию о деятельности Ассоциации; </w:t>
      </w:r>
    </w:p>
    <w:p w14:paraId="6F189ABF"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участвовать в принятии решений, без которых Ассоциация не может продолжать свою деятельность в соответствии с законом, если его участие необходимо для принятия таких решений; </w:t>
      </w:r>
    </w:p>
    <w:p w14:paraId="1DF58634"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не совершать действия, заведомо направленные на причинение вреда Ассоциации; </w:t>
      </w:r>
    </w:p>
    <w:p w14:paraId="6F2A3342"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не совершать действия (бездействие), которые существенно затрудняют или делают невозможным достижение целей, ради которых создана Ассоциация; </w:t>
      </w:r>
    </w:p>
    <w:p w14:paraId="40FD57EC"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исполнять иные обязанности в соответствии с федеральным законодательством и настоящим Уставом.</w:t>
      </w:r>
    </w:p>
    <w:p w14:paraId="5222D6C5"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6.3. Деятельность членов Ассоциации подлежит контролю со стороны Ассоциации в соответствии с</w:t>
      </w:r>
      <w:r w:rsidR="00D13E58">
        <w:rPr>
          <w:rFonts w:ascii="Times New Roman" w:hAnsi="Times New Roman" w:cs="Times New Roman"/>
          <w:sz w:val="24"/>
          <w:szCs w:val="24"/>
        </w:rPr>
        <w:t xml:space="preserve"> внутренними</w:t>
      </w:r>
      <w:r w:rsidRPr="005E4BE5">
        <w:rPr>
          <w:rFonts w:ascii="Times New Roman" w:hAnsi="Times New Roman" w:cs="Times New Roman"/>
          <w:sz w:val="24"/>
          <w:szCs w:val="24"/>
        </w:rPr>
        <w:t xml:space="preserve"> документами Ассоциации. </w:t>
      </w:r>
    </w:p>
    <w:p w14:paraId="1D961BD6"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6.3.1. Ассоциация несет перед своими членами ответственность за неправомерные действия работников Ассоциации при осуществлении ими контроля за деятельностью членов Ассоциации.</w:t>
      </w:r>
    </w:p>
    <w:p w14:paraId="22B6932C" w14:textId="77777777" w:rsidR="00D13E58"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6.3.2. В случае неправомерн</w:t>
      </w:r>
      <w:r w:rsidR="009A7A61">
        <w:rPr>
          <w:rFonts w:ascii="Times New Roman" w:hAnsi="Times New Roman" w:cs="Times New Roman"/>
          <w:sz w:val="24"/>
          <w:szCs w:val="24"/>
        </w:rPr>
        <w:t>ых</w:t>
      </w:r>
      <w:r w:rsidRPr="005E4BE5">
        <w:rPr>
          <w:rFonts w:ascii="Times New Roman" w:hAnsi="Times New Roman" w:cs="Times New Roman"/>
          <w:sz w:val="24"/>
          <w:szCs w:val="24"/>
        </w:rPr>
        <w:t xml:space="preserve"> действи</w:t>
      </w:r>
      <w:r w:rsidR="009A7A61">
        <w:rPr>
          <w:rFonts w:ascii="Times New Roman" w:hAnsi="Times New Roman" w:cs="Times New Roman"/>
          <w:sz w:val="24"/>
          <w:szCs w:val="24"/>
        </w:rPr>
        <w:t>й</w:t>
      </w:r>
      <w:r w:rsidRPr="005E4BE5">
        <w:rPr>
          <w:rFonts w:ascii="Times New Roman" w:hAnsi="Times New Roman" w:cs="Times New Roman"/>
          <w:sz w:val="24"/>
          <w:szCs w:val="24"/>
        </w:rPr>
        <w:t xml:space="preserve"> работника при осуществлении контроля член Ассоциации имеет право обратиться в Президиум Ассоциации с жалобой </w:t>
      </w:r>
      <w:r w:rsidR="006B4C70">
        <w:rPr>
          <w:rFonts w:ascii="Times New Roman" w:hAnsi="Times New Roman" w:cs="Times New Roman"/>
          <w:sz w:val="24"/>
          <w:szCs w:val="24"/>
        </w:rPr>
        <w:t>на такие действия</w:t>
      </w:r>
      <w:r w:rsidRPr="005E4BE5">
        <w:rPr>
          <w:rFonts w:ascii="Times New Roman" w:hAnsi="Times New Roman" w:cs="Times New Roman"/>
          <w:sz w:val="24"/>
          <w:szCs w:val="24"/>
        </w:rPr>
        <w:t>. Президиум Ассоциации в месячный срок рассматривает поступившую жалобу и принимает по ней решение.</w:t>
      </w:r>
    </w:p>
    <w:p w14:paraId="5138BBD3" w14:textId="77777777" w:rsidR="00CD3232" w:rsidRPr="005E4BE5" w:rsidRDefault="00CD3232" w:rsidP="00D13E58">
      <w:pPr>
        <w:jc w:val="center"/>
        <w:rPr>
          <w:rFonts w:ascii="Times New Roman" w:hAnsi="Times New Roman" w:cs="Times New Roman"/>
          <w:sz w:val="24"/>
          <w:szCs w:val="24"/>
        </w:rPr>
      </w:pPr>
      <w:r w:rsidRPr="005E4BE5">
        <w:rPr>
          <w:rFonts w:ascii="Times New Roman" w:hAnsi="Times New Roman" w:cs="Times New Roman"/>
          <w:sz w:val="24"/>
          <w:szCs w:val="24"/>
        </w:rPr>
        <w:t>7. ОРГАНЫ АССОЦИАЦИИ</w:t>
      </w:r>
    </w:p>
    <w:p w14:paraId="088A7A61"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7.1. Органами управления Ассоциации являются: </w:t>
      </w:r>
    </w:p>
    <w:p w14:paraId="43857DDB"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7.1.1. </w:t>
      </w:r>
      <w:r w:rsidR="004D6826">
        <w:rPr>
          <w:rFonts w:ascii="Times New Roman" w:hAnsi="Times New Roman" w:cs="Times New Roman"/>
          <w:sz w:val="24"/>
          <w:szCs w:val="24"/>
        </w:rPr>
        <w:t xml:space="preserve">Высший орган управления Ассоциации – </w:t>
      </w:r>
      <w:r w:rsidRPr="005E4BE5">
        <w:rPr>
          <w:rFonts w:ascii="Times New Roman" w:hAnsi="Times New Roman" w:cs="Times New Roman"/>
          <w:sz w:val="24"/>
          <w:szCs w:val="24"/>
        </w:rPr>
        <w:t xml:space="preserve">Общее собрание членов Ассоциации; </w:t>
      </w:r>
    </w:p>
    <w:p w14:paraId="733A113F"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7.1.2. Постоянно действующий коллегиальный орган управления Ассоциации – Президиум Ассоциации, возглавляемый Президентом Ассоциации; </w:t>
      </w:r>
    </w:p>
    <w:p w14:paraId="15B4A429"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7.1.3. Единоличный исполнительный орган Ассоциации – Генеральный директор Ассоциации.</w:t>
      </w:r>
    </w:p>
    <w:p w14:paraId="4E0A7F8D"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7.2. По решению Президиума в Ассоциации создаются: </w:t>
      </w:r>
    </w:p>
    <w:p w14:paraId="03CC2915"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Контрольная комиссия Ассоциации - специализированный орган Ассоциации, осуществляющий контроль за соблюдением членами саморегулируемой организации требований стандартов и правил саморегулируемой организации; </w:t>
      </w:r>
    </w:p>
    <w:p w14:paraId="4A50AA79"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 Дисциплинарная комиссия Ассоциации - специализированный орган Ассоциации орган по рассмотрению дел о применении в отношении членов саморегулируемой организации мер дисциплинарного воздействия. </w:t>
      </w:r>
    </w:p>
    <w:p w14:paraId="13A8C55E"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Президиумом Ассоциации могут быть созданы иные специализированные органы Ассоциации.</w:t>
      </w:r>
    </w:p>
    <w:p w14:paraId="4CA85FB8" w14:textId="77777777" w:rsidR="00AB2315" w:rsidRDefault="00CD3232" w:rsidP="00AB2315">
      <w:pPr>
        <w:jc w:val="center"/>
        <w:rPr>
          <w:rFonts w:ascii="Times New Roman" w:hAnsi="Times New Roman" w:cs="Times New Roman"/>
          <w:sz w:val="24"/>
          <w:szCs w:val="24"/>
        </w:rPr>
      </w:pPr>
      <w:r w:rsidRPr="005E4BE5">
        <w:rPr>
          <w:rFonts w:ascii="Times New Roman" w:hAnsi="Times New Roman" w:cs="Times New Roman"/>
          <w:sz w:val="24"/>
          <w:szCs w:val="24"/>
        </w:rPr>
        <w:t>8. ОБЩЕЕ СОБРАНИЕ ЧЛЕНОВ АССОЦИАЦИИ</w:t>
      </w:r>
    </w:p>
    <w:p w14:paraId="726CF500"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8.1. Общее собрание членов Ассоциации вправе принять к рассмотрению любые вопросы, касающиеся деятельности Ассоциации. </w:t>
      </w:r>
    </w:p>
    <w:p w14:paraId="58FFF510"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8.2. К исключительной компетенции Общего собрания членов Ассоциации относится решение следующих вопросов:</w:t>
      </w:r>
    </w:p>
    <w:p w14:paraId="6E694E96"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 утверждение устава </w:t>
      </w:r>
      <w:r w:rsidR="004D6826">
        <w:rPr>
          <w:rFonts w:ascii="Times New Roman" w:hAnsi="Times New Roman" w:cs="Times New Roman"/>
          <w:sz w:val="24"/>
          <w:szCs w:val="24"/>
        </w:rPr>
        <w:t>Ассоциации</w:t>
      </w:r>
      <w:r w:rsidRPr="005E4BE5">
        <w:rPr>
          <w:rFonts w:ascii="Times New Roman" w:hAnsi="Times New Roman" w:cs="Times New Roman"/>
          <w:sz w:val="24"/>
          <w:szCs w:val="24"/>
        </w:rPr>
        <w:t>, внесение в него изменений;</w:t>
      </w:r>
    </w:p>
    <w:p w14:paraId="58F8C049"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 избрание тайным голосованием членов Президиума </w:t>
      </w:r>
      <w:r w:rsidR="004D6826">
        <w:rPr>
          <w:rFonts w:ascii="Times New Roman" w:hAnsi="Times New Roman" w:cs="Times New Roman"/>
          <w:sz w:val="24"/>
          <w:szCs w:val="24"/>
        </w:rPr>
        <w:t>Ассоциации</w:t>
      </w:r>
      <w:r w:rsidRPr="005E4BE5">
        <w:rPr>
          <w:rFonts w:ascii="Times New Roman" w:hAnsi="Times New Roman" w:cs="Times New Roman"/>
          <w:sz w:val="24"/>
          <w:szCs w:val="24"/>
        </w:rPr>
        <w:t>, досрочное прекращение полномочий указанного органа или досрочное прекращение полномочий отдельных его членов;</w:t>
      </w:r>
    </w:p>
    <w:p w14:paraId="59F58AA8"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3) избрание тайным голосованием Президента </w:t>
      </w:r>
      <w:r w:rsidR="004D6826">
        <w:rPr>
          <w:rFonts w:ascii="Times New Roman" w:hAnsi="Times New Roman" w:cs="Times New Roman"/>
          <w:sz w:val="24"/>
          <w:szCs w:val="24"/>
        </w:rPr>
        <w:t>Ассоциации</w:t>
      </w:r>
      <w:r w:rsidRPr="005E4BE5">
        <w:rPr>
          <w:rFonts w:ascii="Times New Roman" w:hAnsi="Times New Roman" w:cs="Times New Roman"/>
          <w:sz w:val="24"/>
          <w:szCs w:val="24"/>
        </w:rPr>
        <w:t>, досрочное прекращение</w:t>
      </w:r>
      <w:r w:rsidR="00AB2315">
        <w:rPr>
          <w:rFonts w:ascii="Times New Roman" w:hAnsi="Times New Roman" w:cs="Times New Roman"/>
          <w:sz w:val="24"/>
          <w:szCs w:val="24"/>
        </w:rPr>
        <w:t xml:space="preserve"> его</w:t>
      </w:r>
      <w:r w:rsidRPr="005E4BE5">
        <w:rPr>
          <w:rFonts w:ascii="Times New Roman" w:hAnsi="Times New Roman" w:cs="Times New Roman"/>
          <w:sz w:val="24"/>
          <w:szCs w:val="24"/>
        </w:rPr>
        <w:t xml:space="preserve"> полномочий;</w:t>
      </w:r>
    </w:p>
    <w:p w14:paraId="3BD53C94"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 установление размеров вступительного, членских взносов и иных взносов, а также порядка их </w:t>
      </w:r>
      <w:r w:rsidR="004D6826">
        <w:rPr>
          <w:rFonts w:ascii="Times New Roman" w:hAnsi="Times New Roman" w:cs="Times New Roman"/>
          <w:sz w:val="24"/>
          <w:szCs w:val="24"/>
        </w:rPr>
        <w:t>о</w:t>
      </w:r>
      <w:r w:rsidRPr="005E4BE5">
        <w:rPr>
          <w:rFonts w:ascii="Times New Roman" w:hAnsi="Times New Roman" w:cs="Times New Roman"/>
          <w:sz w:val="24"/>
          <w:szCs w:val="24"/>
        </w:rPr>
        <w:t>платы;</w:t>
      </w:r>
    </w:p>
    <w:p w14:paraId="7E81C2AB"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5) установление размеров взносов в компенсационные фонды </w:t>
      </w:r>
      <w:r w:rsidR="004D6826">
        <w:rPr>
          <w:rFonts w:ascii="Times New Roman" w:hAnsi="Times New Roman" w:cs="Times New Roman"/>
          <w:sz w:val="24"/>
          <w:szCs w:val="24"/>
        </w:rPr>
        <w:t>Ассоциации</w:t>
      </w:r>
      <w:r w:rsidRPr="005E4BE5">
        <w:rPr>
          <w:rFonts w:ascii="Times New Roman" w:hAnsi="Times New Roman" w:cs="Times New Roman"/>
          <w:sz w:val="24"/>
          <w:szCs w:val="24"/>
        </w:rPr>
        <w:t>: компенсационный фонд возмещения вреда и компенсационный фонд обеспечения договорных обязательств, порядка формирования таких компенсационных фондов;</w:t>
      </w:r>
    </w:p>
    <w:p w14:paraId="53161035"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6)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w:t>
      </w:r>
      <w:r w:rsidR="004D6826">
        <w:rPr>
          <w:rFonts w:ascii="Times New Roman" w:hAnsi="Times New Roman" w:cs="Times New Roman"/>
          <w:sz w:val="24"/>
          <w:szCs w:val="24"/>
        </w:rPr>
        <w:t xml:space="preserve"> Ассоциации</w:t>
      </w:r>
      <w:r w:rsidRPr="005E4BE5">
        <w:rPr>
          <w:rFonts w:ascii="Times New Roman" w:hAnsi="Times New Roman" w:cs="Times New Roman"/>
          <w:sz w:val="24"/>
          <w:szCs w:val="24"/>
        </w:rPr>
        <w:t xml:space="preserve">, определение возможных способов размещения средств компенсационных фондов </w:t>
      </w:r>
      <w:r w:rsidR="004D6826">
        <w:rPr>
          <w:rFonts w:ascii="Times New Roman" w:hAnsi="Times New Roman" w:cs="Times New Roman"/>
          <w:sz w:val="24"/>
          <w:szCs w:val="24"/>
        </w:rPr>
        <w:t>Ассоциации</w:t>
      </w:r>
      <w:r w:rsidRPr="005E4BE5">
        <w:rPr>
          <w:rFonts w:ascii="Times New Roman" w:hAnsi="Times New Roman" w:cs="Times New Roman"/>
          <w:sz w:val="24"/>
          <w:szCs w:val="24"/>
        </w:rPr>
        <w:t xml:space="preserve"> в кредитных организациях;</w:t>
      </w:r>
    </w:p>
    <w:p w14:paraId="1078A549"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7) утверждение документов, предусмотренных частью 1 статьи 55.5 Градостроительного кодекса Российской Федерации; </w:t>
      </w:r>
    </w:p>
    <w:p w14:paraId="7F69A7CC"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8) принятие решения об участии </w:t>
      </w:r>
      <w:r w:rsidR="004D6826">
        <w:rPr>
          <w:rFonts w:ascii="Times New Roman" w:hAnsi="Times New Roman" w:cs="Times New Roman"/>
          <w:sz w:val="24"/>
          <w:szCs w:val="24"/>
        </w:rPr>
        <w:t>Ассоциации</w:t>
      </w:r>
      <w:r w:rsidRPr="005E4BE5">
        <w:rPr>
          <w:rFonts w:ascii="Times New Roman" w:hAnsi="Times New Roman" w:cs="Times New Roman"/>
          <w:sz w:val="24"/>
          <w:szCs w:val="24"/>
        </w:rPr>
        <w:t xml:space="preserve">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14:paraId="13574BDA"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 принятие решения о реорганизации </w:t>
      </w:r>
      <w:r w:rsidR="004D6826">
        <w:rPr>
          <w:rFonts w:ascii="Times New Roman" w:hAnsi="Times New Roman" w:cs="Times New Roman"/>
          <w:sz w:val="24"/>
          <w:szCs w:val="24"/>
        </w:rPr>
        <w:t>Ассоциации</w:t>
      </w:r>
      <w:r w:rsidRPr="005E4BE5">
        <w:rPr>
          <w:rFonts w:ascii="Times New Roman" w:hAnsi="Times New Roman" w:cs="Times New Roman"/>
          <w:sz w:val="24"/>
          <w:szCs w:val="24"/>
        </w:rPr>
        <w:t xml:space="preserve"> в форме присоединения;</w:t>
      </w:r>
    </w:p>
    <w:p w14:paraId="17059EB9"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10) установление компетенции Генерального директора </w:t>
      </w:r>
      <w:r w:rsidR="004D6826">
        <w:rPr>
          <w:rFonts w:ascii="Times New Roman" w:hAnsi="Times New Roman" w:cs="Times New Roman"/>
          <w:sz w:val="24"/>
          <w:szCs w:val="24"/>
        </w:rPr>
        <w:t>Ассоциации</w:t>
      </w:r>
      <w:r w:rsidRPr="005E4BE5">
        <w:rPr>
          <w:rFonts w:ascii="Times New Roman" w:hAnsi="Times New Roman" w:cs="Times New Roman"/>
          <w:sz w:val="24"/>
          <w:szCs w:val="24"/>
        </w:rPr>
        <w:t xml:space="preserve"> и порядка осуществления им руководства текущей деятельностью </w:t>
      </w:r>
      <w:r w:rsidR="004D6826">
        <w:rPr>
          <w:rFonts w:ascii="Times New Roman" w:hAnsi="Times New Roman" w:cs="Times New Roman"/>
          <w:sz w:val="24"/>
          <w:szCs w:val="24"/>
        </w:rPr>
        <w:t>Ассоциации</w:t>
      </w:r>
      <w:r w:rsidRPr="005E4BE5">
        <w:rPr>
          <w:rFonts w:ascii="Times New Roman" w:hAnsi="Times New Roman" w:cs="Times New Roman"/>
          <w:sz w:val="24"/>
          <w:szCs w:val="24"/>
        </w:rPr>
        <w:t>;</w:t>
      </w:r>
    </w:p>
    <w:p w14:paraId="4DA6DF58"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11) принятие иных решений, которые в соответствии с Градостроительным кодексом Российской Федерации, Федеральным законом «О саморегулируемых организациях», другими федеральными законами отнесены к исключительной компетенции общего собрания членов </w:t>
      </w:r>
      <w:r w:rsidR="004D6826">
        <w:rPr>
          <w:rFonts w:ascii="Times New Roman" w:hAnsi="Times New Roman" w:cs="Times New Roman"/>
          <w:sz w:val="24"/>
          <w:szCs w:val="24"/>
        </w:rPr>
        <w:t>Ассоциации</w:t>
      </w:r>
      <w:r w:rsidR="00AB2315">
        <w:rPr>
          <w:rFonts w:ascii="Times New Roman" w:hAnsi="Times New Roman" w:cs="Times New Roman"/>
          <w:sz w:val="24"/>
          <w:szCs w:val="24"/>
        </w:rPr>
        <w:t>;</w:t>
      </w:r>
    </w:p>
    <w:p w14:paraId="15D31F65" w14:textId="77777777" w:rsidR="006778EC" w:rsidRPr="006778EC" w:rsidRDefault="00CD3232" w:rsidP="006778EC">
      <w:pPr>
        <w:ind w:firstLine="540"/>
        <w:jc w:val="both"/>
        <w:rPr>
          <w:rFonts w:ascii="Verdana" w:eastAsia="Times New Roman" w:hAnsi="Verdana" w:cs="Times New Roman"/>
          <w:sz w:val="21"/>
          <w:szCs w:val="21"/>
          <w:lang w:eastAsia="ru-RU"/>
        </w:rPr>
      </w:pPr>
      <w:r w:rsidRPr="00AC2935">
        <w:rPr>
          <w:rFonts w:ascii="Times New Roman" w:hAnsi="Times New Roman" w:cs="Times New Roman"/>
          <w:sz w:val="24"/>
          <w:szCs w:val="24"/>
        </w:rPr>
        <w:t xml:space="preserve">12) </w:t>
      </w:r>
      <w:r w:rsidR="006778EC" w:rsidRPr="00AC2935">
        <w:rPr>
          <w:rFonts w:ascii="Times New Roman" w:eastAsia="Times New Roman" w:hAnsi="Times New Roman" w:cs="Times New Roman"/>
          <w:sz w:val="24"/>
          <w:szCs w:val="24"/>
          <w:lang w:eastAsia="ru-RU"/>
        </w:rPr>
        <w:t>утверждение</w:t>
      </w:r>
      <w:r w:rsidR="006778EC" w:rsidRPr="006778EC">
        <w:rPr>
          <w:rFonts w:ascii="Times New Roman" w:eastAsia="Times New Roman" w:hAnsi="Times New Roman" w:cs="Times New Roman"/>
          <w:sz w:val="24"/>
          <w:szCs w:val="24"/>
          <w:lang w:eastAsia="ru-RU"/>
        </w:rPr>
        <w:t xml:space="preserve"> мер дисциплинарного воздействия, порядка и оснований их применения, порядка рассмотрения дел о нарушении членами </w:t>
      </w:r>
      <w:r w:rsidR="006778EC">
        <w:rPr>
          <w:rFonts w:ascii="Times New Roman" w:eastAsia="Times New Roman" w:hAnsi="Times New Roman" w:cs="Times New Roman"/>
          <w:sz w:val="24"/>
          <w:szCs w:val="24"/>
          <w:lang w:eastAsia="ru-RU"/>
        </w:rPr>
        <w:t>Ассоциации</w:t>
      </w:r>
      <w:r w:rsidR="006778EC" w:rsidRPr="006778EC">
        <w:rPr>
          <w:rFonts w:ascii="Times New Roman" w:eastAsia="Times New Roman" w:hAnsi="Times New Roman" w:cs="Times New Roman"/>
          <w:sz w:val="24"/>
          <w:szCs w:val="24"/>
          <w:lang w:eastAsia="ru-RU"/>
        </w:rPr>
        <w:t xml:space="preserve"> требований стандартов и правил </w:t>
      </w:r>
      <w:r w:rsidR="006778EC">
        <w:rPr>
          <w:rFonts w:ascii="Times New Roman" w:eastAsia="Times New Roman" w:hAnsi="Times New Roman" w:cs="Times New Roman"/>
          <w:sz w:val="24"/>
          <w:szCs w:val="24"/>
          <w:lang w:eastAsia="ru-RU"/>
        </w:rPr>
        <w:t>Ассоциации</w:t>
      </w:r>
      <w:r w:rsidR="006778EC" w:rsidRPr="006778EC">
        <w:rPr>
          <w:rFonts w:ascii="Times New Roman" w:eastAsia="Times New Roman" w:hAnsi="Times New Roman" w:cs="Times New Roman"/>
          <w:sz w:val="24"/>
          <w:szCs w:val="24"/>
          <w:lang w:eastAsia="ru-RU"/>
        </w:rPr>
        <w:t xml:space="preserve">, условий членства в </w:t>
      </w:r>
      <w:r w:rsidR="006778EC">
        <w:rPr>
          <w:rFonts w:ascii="Times New Roman" w:eastAsia="Times New Roman" w:hAnsi="Times New Roman" w:cs="Times New Roman"/>
          <w:sz w:val="24"/>
          <w:szCs w:val="24"/>
          <w:lang w:eastAsia="ru-RU"/>
        </w:rPr>
        <w:t>Ассоциации</w:t>
      </w:r>
      <w:r w:rsidR="006778EC" w:rsidRPr="006778EC">
        <w:rPr>
          <w:rFonts w:ascii="Times New Roman" w:eastAsia="Times New Roman" w:hAnsi="Times New Roman" w:cs="Times New Roman"/>
          <w:sz w:val="24"/>
          <w:szCs w:val="24"/>
          <w:lang w:eastAsia="ru-RU"/>
        </w:rPr>
        <w:t>;</w:t>
      </w:r>
    </w:p>
    <w:p w14:paraId="5F6812CC"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13) утверждение отчета Президиума и Генерального директора Ассоциации; </w:t>
      </w:r>
    </w:p>
    <w:p w14:paraId="36A60349"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14) рассмотрение жалобы лица, исключенного из членов саморегулируемой организации, на необоснованность принятого Президиумом Ассоциации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
    <w:p w14:paraId="19D8E5EF"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8.3. Решения Общего собрания членов Ассоциации по вопросам, отнесенным настоящим Уставом к исключительной компетенции Общего собрания членов Ассоциации, принимаются квалифицированным большинством в девять десятых голосов членов Ассоциации, присутствующих на Общем собрании членов Ассоциации.</w:t>
      </w:r>
    </w:p>
    <w:p w14:paraId="30F9B035"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8.4. Решения по остальным вопросам принимаются простым большинством от числа голосов членов Ассоциации, присутствующих на Общем собрании членов Ассоциации. </w:t>
      </w:r>
    </w:p>
    <w:p w14:paraId="75E9A570"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8.5. Общее собрание членов Ассоциации осуществляет свои полномочия путем проведения очередных и (или) внеочередных собраний членов Ассоциации. </w:t>
      </w:r>
    </w:p>
    <w:p w14:paraId="1F7C9EC5"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8.6. Очередное Общее собрание членов Ассоциации созывается Президиумом Ассоциации и проводится не реже одного раза в год, но не ранее чем за три месяца и не позднее чем через пять месяцев после окончания финансового года. </w:t>
      </w:r>
    </w:p>
    <w:p w14:paraId="0AE3A065"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8.7. Внеочередное собрание членов Ассоциации созывается по решению Президента Ассоциации, Президиума Ассоциации, либо по требованию не менее одной трети членов Ассоциации и проводится по мере необходимости. </w:t>
      </w:r>
    </w:p>
    <w:p w14:paraId="598CF857"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8.8. Общее собрание членов Ассоциации правомочно, если на нём присутствует более половины членов Ассоциации (получены заполненные опросные листы от более половины членов Ассоциации - при проведении Общего собрания в заочной форме). При отсутствии кворума срок проведения повторного Общего собрания определяется Президентом Ассоциации. </w:t>
      </w:r>
    </w:p>
    <w:p w14:paraId="101FFD8C"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8.9. Порядок созыва очередного и внеочередного собрания членов Ассоциации, подготовки и утверждения повестки дня, порядок проведения голосования, а также иные вопросы организации деятельности Общего собрания членов Ассоциации определяются настоящим Уставом.</w:t>
      </w:r>
    </w:p>
    <w:p w14:paraId="364E9277" w14:textId="77777777" w:rsidR="00AB2315" w:rsidRDefault="00CD3232" w:rsidP="00AB2315">
      <w:pPr>
        <w:jc w:val="center"/>
        <w:rPr>
          <w:rFonts w:ascii="Times New Roman" w:hAnsi="Times New Roman" w:cs="Times New Roman"/>
          <w:sz w:val="24"/>
          <w:szCs w:val="24"/>
        </w:rPr>
      </w:pPr>
      <w:r w:rsidRPr="005E4BE5">
        <w:rPr>
          <w:rFonts w:ascii="Times New Roman" w:hAnsi="Times New Roman" w:cs="Times New Roman"/>
          <w:sz w:val="24"/>
          <w:szCs w:val="24"/>
        </w:rPr>
        <w:t>9. ПОРЯДОК СОЗЫВА ОБЩЕГО СОБРАНИЯ ЧЛЕНОВ АССОЦИАЦИИ.</w:t>
      </w:r>
    </w:p>
    <w:p w14:paraId="7F55B851"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9.1. Решение Президиума Ассоциации о созыве Общего собрания членов Ассоциации оформляется протоколом заседания Президиума Ассоциации. </w:t>
      </w:r>
    </w:p>
    <w:p w14:paraId="168CFA82"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9.2. Решение Президента о созыве Общего собрания членов Ассоциации оформляется соответствующим документом и подписывается Президентом Ассоциации.</w:t>
      </w:r>
    </w:p>
    <w:p w14:paraId="3973031A"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9.3. Требование о необходимости проведения внеочередного собрания от не менее одной трети членов Ассоциации направляется в Президиум Ассоциации. </w:t>
      </w:r>
    </w:p>
    <w:p w14:paraId="0C4AC6ED"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Данное требование должно содержать следующую информацию: </w:t>
      </w:r>
    </w:p>
    <w:p w14:paraId="2BBE3AB4"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дата и время проведения Общего собрания членов Ассоциации;</w:t>
      </w:r>
    </w:p>
    <w:p w14:paraId="3BDEE59B"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 место проведения Общего собрания членов Ассоциации; </w:t>
      </w:r>
    </w:p>
    <w:p w14:paraId="711B3975"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 время начала и окончания регистрации лиц, участвующих в Общем собрании членов Ассоциации; </w:t>
      </w:r>
    </w:p>
    <w:p w14:paraId="3C7828A7"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повестка Общего собрания членов Ассоциации; </w:t>
      </w:r>
    </w:p>
    <w:p w14:paraId="68BC5EEA"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иная информация при необходимости. </w:t>
      </w:r>
    </w:p>
    <w:p w14:paraId="1D922574"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Президиум Ассоциации проверяет достаточность количества членов Ассоциации для созыва внеочередного общего собрания членов Ассоциации, достоверность сведений о членах Ассоциации, потребовавших проведения внеочередного общего собрания членов Ассоциации, и принимает одно из следующих решений, которые оформляются соответствующим протоколом заседания Президиума Ассоциации: </w:t>
      </w:r>
    </w:p>
    <w:p w14:paraId="0AB3A2F1"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о созыве внеочередного общего собрания членов Ассоциации (в случае соответствия требования пунктам 8.7 и 9.3 настоящего Устава); </w:t>
      </w:r>
    </w:p>
    <w:p w14:paraId="287EBC30"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об отказе в созыве внеочередного общего собрания членов Ассоциации (в случае несоответствия требования пунктам 8.7 и 9.3 настоящего Устава). </w:t>
      </w:r>
    </w:p>
    <w:p w14:paraId="21063F9A"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9.4. В решении, указанном в п. 9.1 и 9.2 настоящего Устава, должна быть отражена следующая информация: </w:t>
      </w:r>
    </w:p>
    <w:p w14:paraId="07C2B956"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дата и время проведения Общего собрания членов Ассоциации; </w:t>
      </w:r>
    </w:p>
    <w:p w14:paraId="544CC92B"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место и форма проведения Общего собрания членов Ассоциации; </w:t>
      </w:r>
    </w:p>
    <w:p w14:paraId="20CE67EA"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иная информация при необходимости. </w:t>
      </w:r>
    </w:p>
    <w:p w14:paraId="29754810"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9.5. На основании принятого Президиумом Ассоциации решения о проведении Общего собрания членов Ассоциации, Генеральный директор Ассоциации готовит проект повестки Общего собрания членов Ассоциации. </w:t>
      </w:r>
    </w:p>
    <w:p w14:paraId="135A4F4E"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9.6. Проект повестки Общего собрания членов Ассоциации подписывается Президентом Ассоциации. </w:t>
      </w:r>
    </w:p>
    <w:p w14:paraId="0AA10D60"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9.7. Проект повестки Общего собрания членов Ассоциации, подписанный Президентом Ассоциации, направляется Генеральному директору Ассоциации не позднее, чем за двадцать дней до назначенной даты проведения Общего собрания членов Ассоциации. </w:t>
      </w:r>
    </w:p>
    <w:p w14:paraId="5F8ACB87" w14:textId="77777777" w:rsidR="00AB231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9.8. Генеральный директор Ассоциации уведомляет о созыве Общего собрания членов Ассоциации всех членов Ассоциации не позднее, чем за 10 (десять) календарных дней до даты проведения очередного Общего собрания членов Ассоциации и не позднее 5 (пяти) календарных дней до даты проведения внеочередного Общего собрания членов Ассоциации. </w:t>
      </w:r>
    </w:p>
    <w:p w14:paraId="6AAEE7F6"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9.9. В уведомлении о проведении Общего собрания членов Ассоциации должны быть указаны:</w:t>
      </w:r>
    </w:p>
    <w:p w14:paraId="5305B41D" w14:textId="77777777" w:rsidR="00CC5B07"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дата и время проведения Общего собрания членов Ассоциации; − место проведения Общего собрания членов Ассоциации; </w:t>
      </w:r>
    </w:p>
    <w:p w14:paraId="1CDB9E05" w14:textId="77777777" w:rsidR="00CC5B07"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время начала и окончания регистрации лиц, участвующих в Общем собрании членов Ассоциации; </w:t>
      </w:r>
    </w:p>
    <w:p w14:paraId="3049E55B" w14:textId="77777777" w:rsidR="00CC5B07"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повестка Общего собрания членов Ассоциации; </w:t>
      </w:r>
    </w:p>
    <w:p w14:paraId="1DF0AF19" w14:textId="77777777" w:rsidR="00CC5B07"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 иная информация при необходимости. </w:t>
      </w:r>
    </w:p>
    <w:p w14:paraId="357A2029" w14:textId="77777777" w:rsidR="006A7480"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9.10. Уведомление о проведении Общего собрания членов Ассоциации производится в сроки, указанные в п. 9.8. настоящего Устава, путем размещения на официальном сайте Ассоциации в сети «Интернет» (</w:t>
      </w:r>
      <w:proofErr w:type="spellStart"/>
      <w:r w:rsidRPr="005E4BE5">
        <w:rPr>
          <w:rFonts w:ascii="Times New Roman" w:hAnsi="Times New Roman" w:cs="Times New Roman"/>
          <w:sz w:val="24"/>
          <w:szCs w:val="24"/>
        </w:rPr>
        <w:t>строителиомска.рф</w:t>
      </w:r>
      <w:proofErr w:type="spellEnd"/>
      <w:r w:rsidRPr="005E4BE5">
        <w:rPr>
          <w:rFonts w:ascii="Times New Roman" w:hAnsi="Times New Roman" w:cs="Times New Roman"/>
          <w:sz w:val="24"/>
          <w:szCs w:val="24"/>
        </w:rPr>
        <w:t>) сообщения о проведении Общего собрания членов Ассоциации</w:t>
      </w:r>
      <w:r w:rsidR="0095112B">
        <w:rPr>
          <w:rFonts w:ascii="Times New Roman" w:hAnsi="Times New Roman" w:cs="Times New Roman"/>
          <w:sz w:val="24"/>
          <w:szCs w:val="24"/>
        </w:rPr>
        <w:t xml:space="preserve"> и(или)</w:t>
      </w:r>
      <w:r w:rsidRPr="005E4BE5">
        <w:rPr>
          <w:rFonts w:ascii="Times New Roman" w:hAnsi="Times New Roman" w:cs="Times New Roman"/>
          <w:sz w:val="24"/>
          <w:szCs w:val="24"/>
        </w:rPr>
        <w:t xml:space="preserve"> направления членам Ассоциации сообщения о проведении Общего собрания членов Ассоциации по электронной почте. Члены Ассоциации имеют право ознакомления до начала голосования со всеми необходимыми материалами</w:t>
      </w:r>
      <w:r w:rsidR="006A7480">
        <w:rPr>
          <w:rFonts w:ascii="Times New Roman" w:hAnsi="Times New Roman" w:cs="Times New Roman"/>
          <w:sz w:val="24"/>
          <w:szCs w:val="24"/>
        </w:rPr>
        <w:t xml:space="preserve"> и информацией</w:t>
      </w:r>
      <w:r w:rsidRPr="005E4BE5">
        <w:rPr>
          <w:rFonts w:ascii="Times New Roman" w:hAnsi="Times New Roman" w:cs="Times New Roman"/>
          <w:sz w:val="24"/>
          <w:szCs w:val="24"/>
        </w:rPr>
        <w:t xml:space="preserve">, вносить предложения о включении в повестку дня дополнительных вопросов. </w:t>
      </w:r>
    </w:p>
    <w:p w14:paraId="293082B6" w14:textId="77777777" w:rsidR="006A7480"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9.11. В случае внесения изменений в повестку Общего собрания членов Ассоциации, Генеральный директор Ассоциации уведомляет всех членов Ассоциации об измененной повестке не позднее 5 (пяти) календарных дней до даты проведения Общего собрания членов Ассоциации.</w:t>
      </w:r>
    </w:p>
    <w:p w14:paraId="45135456" w14:textId="77777777" w:rsidR="00C1776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9.12. Решения Общего собрания членов Ассоциации могут быть приняты путем проведения заочного голосования (опросным путем), за исключением принятия решения об определении порядка приема в члены Ассоциации и исключения из состава ее членов, а также за исключением вопросов, предусмотренных подпунктами 1-6, 8-10, 12-14 пункта 8.2 настоящего Устава, и по другим вопросам, по которым проведение заочного голосования не предусмотрено федеральным законодательством.</w:t>
      </w:r>
    </w:p>
    <w:p w14:paraId="11974761" w14:textId="77777777" w:rsidR="00C1776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9.13. Решение о проведении заочного голосования принимается Президиумом Ассоциации простым большинством голосов членов Президиума Ассоциации. </w:t>
      </w:r>
    </w:p>
    <w:p w14:paraId="739A096F" w14:textId="77777777" w:rsidR="006F4B4A" w:rsidRDefault="00CD3232" w:rsidP="005E4BE5">
      <w:pPr>
        <w:ind w:firstLine="567"/>
        <w:jc w:val="both"/>
        <w:rPr>
          <w:rFonts w:ascii="Times New Roman" w:hAnsi="Times New Roman" w:cs="Times New Roman"/>
          <w:sz w:val="24"/>
          <w:szCs w:val="24"/>
        </w:rPr>
      </w:pPr>
      <w:r w:rsidRPr="00AC2935">
        <w:rPr>
          <w:rFonts w:ascii="Times New Roman" w:hAnsi="Times New Roman" w:cs="Times New Roman"/>
          <w:sz w:val="24"/>
          <w:szCs w:val="24"/>
        </w:rPr>
        <w:t xml:space="preserve">9.14. После принятия Президиумом Ассоциации решения о проведении заочного голосования, Генеральный директор Ассоциации уведомляет всех членов Ассоциации о предполагаемой повестке дня, до начала голосования </w:t>
      </w:r>
      <w:proofErr w:type="spellStart"/>
      <w:r w:rsidRPr="00AC2935">
        <w:rPr>
          <w:rFonts w:ascii="Times New Roman" w:hAnsi="Times New Roman" w:cs="Times New Roman"/>
          <w:sz w:val="24"/>
          <w:szCs w:val="24"/>
        </w:rPr>
        <w:t>ознакамливает</w:t>
      </w:r>
      <w:proofErr w:type="spellEnd"/>
      <w:r w:rsidRPr="00AC2935">
        <w:rPr>
          <w:rFonts w:ascii="Times New Roman" w:hAnsi="Times New Roman" w:cs="Times New Roman"/>
          <w:sz w:val="24"/>
          <w:szCs w:val="24"/>
        </w:rPr>
        <w:t xml:space="preserve"> членов Ассоциации о сроке окончания процедуры голосования, а также со всей необходимой информацией и материалами путем размещения на официальном сайте Ассоциации в сети «Интернет» (</w:t>
      </w:r>
      <w:proofErr w:type="spellStart"/>
      <w:r w:rsidRPr="00AC2935">
        <w:rPr>
          <w:rFonts w:ascii="Times New Roman" w:hAnsi="Times New Roman" w:cs="Times New Roman"/>
          <w:sz w:val="24"/>
          <w:szCs w:val="24"/>
        </w:rPr>
        <w:t>строителиомска.рф</w:t>
      </w:r>
      <w:proofErr w:type="spellEnd"/>
      <w:r w:rsidRPr="00AC2935">
        <w:rPr>
          <w:rFonts w:ascii="Times New Roman" w:hAnsi="Times New Roman" w:cs="Times New Roman"/>
          <w:sz w:val="24"/>
          <w:szCs w:val="24"/>
        </w:rPr>
        <w:t>) сообщения о проведении Общего собрания членов Ассоциации</w:t>
      </w:r>
      <w:r w:rsidR="008641B9">
        <w:rPr>
          <w:rFonts w:ascii="Times New Roman" w:hAnsi="Times New Roman" w:cs="Times New Roman"/>
          <w:sz w:val="24"/>
          <w:szCs w:val="24"/>
        </w:rPr>
        <w:t xml:space="preserve"> и(или)</w:t>
      </w:r>
      <w:r w:rsidRPr="00AC2935">
        <w:rPr>
          <w:rFonts w:ascii="Times New Roman" w:hAnsi="Times New Roman" w:cs="Times New Roman"/>
          <w:sz w:val="24"/>
          <w:szCs w:val="24"/>
        </w:rPr>
        <w:t xml:space="preserve"> также направления членам Ассоциации сообщения о проведении Общего собрания членов Ассоциации путем факсимильного сообщения и/или по телефону и/или по электронной почте.</w:t>
      </w:r>
    </w:p>
    <w:p w14:paraId="7768E62D"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9.15. При заполнении опросного листа для заочного голосования член Ассоциации должен по вопросам повестки дня высказать свое мнение (позицию) и выбрать лишь один из возможных вариантов голосования («за» или «против»). Заполненный опросный лист должен быть подписан членом Ассоциации с указанием его фамилии и инициалов. </w:t>
      </w:r>
    </w:p>
    <w:p w14:paraId="0E533A1F"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9.16. Опросный лист, заполненный с нарушением требований, указанных в пункте 9.1</w:t>
      </w:r>
      <w:r w:rsidR="006A7480">
        <w:rPr>
          <w:rFonts w:ascii="Times New Roman" w:hAnsi="Times New Roman" w:cs="Times New Roman"/>
          <w:sz w:val="24"/>
          <w:szCs w:val="24"/>
        </w:rPr>
        <w:t>5</w:t>
      </w:r>
      <w:r w:rsidRPr="005E4BE5">
        <w:rPr>
          <w:rFonts w:ascii="Times New Roman" w:hAnsi="Times New Roman" w:cs="Times New Roman"/>
          <w:sz w:val="24"/>
          <w:szCs w:val="24"/>
        </w:rPr>
        <w:t xml:space="preserve"> настоящего Устава, признается недействительным и не учитывается при подсчете голосов. </w:t>
      </w:r>
    </w:p>
    <w:p w14:paraId="29E96EC9"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9.17. Заполненный и подписанный опросный лист должен быть представлен членом Ассоциации в срок, указанный в извещении, в Ассоциацию по электронной почте.</w:t>
      </w:r>
    </w:p>
    <w:p w14:paraId="7B4BDF58"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9.18. Член Ассоциации вправе представить особое мнение по вопросам, выносимым на рассмотрение Общего собрания членов Ассоциации, которое должно быть составлено в письменной форме, подписано членом Ассоциации и представлено в Ассоциацию вместе с заполненным согласно пункту 9.1</w:t>
      </w:r>
      <w:r w:rsidR="006A7480">
        <w:rPr>
          <w:rFonts w:ascii="Times New Roman" w:hAnsi="Times New Roman" w:cs="Times New Roman"/>
          <w:sz w:val="24"/>
          <w:szCs w:val="24"/>
        </w:rPr>
        <w:t>5</w:t>
      </w:r>
      <w:r w:rsidRPr="005E4BE5">
        <w:rPr>
          <w:rFonts w:ascii="Times New Roman" w:hAnsi="Times New Roman" w:cs="Times New Roman"/>
          <w:sz w:val="24"/>
          <w:szCs w:val="24"/>
        </w:rPr>
        <w:t xml:space="preserve"> Устава опросным листом. </w:t>
      </w:r>
    </w:p>
    <w:p w14:paraId="28C43A5E"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9.19. Принявшими участие в заочном голосовании считаются члены Ассоциации, чьи опросные листы, оформленные согласно требованиям настоящего Устава, поступили в Ассоциацию не позднее срока окончания приема опросных листов, указанного в извещении. </w:t>
      </w:r>
    </w:p>
    <w:p w14:paraId="0AFFE452"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9.20. Общее собрание членов Ассоциации, проводимое в форме заочного голосования, считается правомочным, если опросные листы к дате окончания срока представления таких листов поступили более</w:t>
      </w:r>
      <w:r w:rsidR="006A7480">
        <w:rPr>
          <w:rFonts w:ascii="Times New Roman" w:hAnsi="Times New Roman" w:cs="Times New Roman"/>
          <w:sz w:val="24"/>
          <w:szCs w:val="24"/>
        </w:rPr>
        <w:t>,</w:t>
      </w:r>
      <w:r w:rsidRPr="005E4BE5">
        <w:rPr>
          <w:rFonts w:ascii="Times New Roman" w:hAnsi="Times New Roman" w:cs="Times New Roman"/>
          <w:sz w:val="24"/>
          <w:szCs w:val="24"/>
        </w:rPr>
        <w:t xml:space="preserve"> чем от половины членов Ассоциации. </w:t>
      </w:r>
    </w:p>
    <w:p w14:paraId="15E6CBCC"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9.21. Опросные листы, поступившие в Ассоциацию по истечении срока, указанного в опросном листе, не учитываются при подсчете голосов и подведении итогов заочного голосования. </w:t>
      </w:r>
    </w:p>
    <w:p w14:paraId="522518D1"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9.22. Итоги голосования по вопросам повестки дня Общего собрания, проводимого в заочной форме, подводятся на основании заполненных в установленном настоящим Уставом порядке и подписанных членами Ассоциации опросных листов, поступивших в Ассоциацию в срок, установленный в извещении о проведении заочного голосования. </w:t>
      </w:r>
    </w:p>
    <w:p w14:paraId="7435DD3E"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9.23. На основании полученных опросных листов Президентом Ассоциации, оформляется протокол в срок не позднее пяти дней со дня окончания приема опросных листов. </w:t>
      </w:r>
    </w:p>
    <w:p w14:paraId="51759320" w14:textId="77777777" w:rsidR="006F4B4A" w:rsidRDefault="00CD3232" w:rsidP="006F4B4A">
      <w:pPr>
        <w:jc w:val="center"/>
        <w:rPr>
          <w:rFonts w:ascii="Times New Roman" w:hAnsi="Times New Roman" w:cs="Times New Roman"/>
          <w:sz w:val="24"/>
          <w:szCs w:val="24"/>
        </w:rPr>
      </w:pPr>
      <w:r w:rsidRPr="005E4BE5">
        <w:rPr>
          <w:rFonts w:ascii="Times New Roman" w:hAnsi="Times New Roman" w:cs="Times New Roman"/>
          <w:sz w:val="24"/>
          <w:szCs w:val="24"/>
        </w:rPr>
        <w:t>10. ПОЛНОМОЧИЯ ПРЕДСЕДАТЕЛЯ, СЕКРЕТАРЯ ОБЩЕГО СОБРАНИЯ ЧЛЕНОВ АССОЦИАЦИИ</w:t>
      </w:r>
    </w:p>
    <w:p w14:paraId="269A195B"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10.1. При проведении Общего собрания членов Ассоциации обязанности Председателя Общего собрания членов Ассоциации выполняет Президент Ассоциации. </w:t>
      </w:r>
    </w:p>
    <w:p w14:paraId="00CB6CAA"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10.2. В случае невозможного личного присутствия Президента Ассоциации на заседании Общего собрания членов Ассоциации, полномочия Председателя выполняет Вице-президент Ассоциации (в случае избрания такового) либо иное лицо из состава Президиума Ассоциации, назначенное Президентом для исполнения его обязанностей. </w:t>
      </w:r>
    </w:p>
    <w:p w14:paraId="17145681"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10.3. Председатель Общего собрания членов Ассоциации выполняет следующие функции: </w:t>
      </w:r>
    </w:p>
    <w:p w14:paraId="024754CE"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начинает работу собрания при наличии кворума; </w:t>
      </w:r>
    </w:p>
    <w:p w14:paraId="058D1BD3"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руководит работой Общего собрания членов Ассоциации в соответствии с настоящим Уставом; </w:t>
      </w:r>
    </w:p>
    <w:p w14:paraId="1171133C"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ставит на обсуждение вопросы повестки Общего собрания членов Ассоциации; </w:t>
      </w:r>
    </w:p>
    <w:p w14:paraId="39FB9FA5"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предоставляет слово докладчикам и выступающим в прениях; </w:t>
      </w:r>
    </w:p>
    <w:p w14:paraId="05284E64"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проводит голосование по решениям, предлагаемым по вопросам </w:t>
      </w:r>
      <w:proofErr w:type="gramStart"/>
      <w:r w:rsidRPr="005E4BE5">
        <w:rPr>
          <w:rFonts w:ascii="Times New Roman" w:hAnsi="Times New Roman" w:cs="Times New Roman"/>
          <w:sz w:val="24"/>
          <w:szCs w:val="24"/>
        </w:rPr>
        <w:t>повестки дня</w:t>
      </w:r>
      <w:proofErr w:type="gramEnd"/>
      <w:r w:rsidRPr="005E4BE5">
        <w:rPr>
          <w:rFonts w:ascii="Times New Roman" w:hAnsi="Times New Roman" w:cs="Times New Roman"/>
          <w:sz w:val="24"/>
          <w:szCs w:val="24"/>
        </w:rPr>
        <w:t xml:space="preserve"> и объявляет его результаты; </w:t>
      </w:r>
    </w:p>
    <w:p w14:paraId="765416CF"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дает поручения, связанные с обеспечением работы Общего собрания членов Ассоциации, отвечает на вопросы, поступившие в его адрес, дает устные разъяснения; </w:t>
      </w:r>
    </w:p>
    <w:p w14:paraId="12FC0427"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обеспечивает порядок в зале собрания; </w:t>
      </w:r>
    </w:p>
    <w:p w14:paraId="693816DF"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объявляет перерывы в работе Общего собрания членов Ассоциации; </w:t>
      </w:r>
    </w:p>
    <w:p w14:paraId="27D24686"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подписывает протокол Общего собрания членов Ассоциации.</w:t>
      </w:r>
    </w:p>
    <w:p w14:paraId="48E85088"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10.4. Секретарь Общего собрания членов Ассоциации выполняет следующие функции: </w:t>
      </w:r>
    </w:p>
    <w:p w14:paraId="136640AF"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ведет протокол Общего собрания членов Ассоциации; </w:t>
      </w:r>
    </w:p>
    <w:p w14:paraId="54CC33CB"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передает Председателю Общего собрания членов Ассоциации, поступившие от участвующих в Общем собрании членов Ассоциации заявления и вопросы; </w:t>
      </w:r>
    </w:p>
    <w:p w14:paraId="38EBD1C2"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подписывает протокол Общего собрания членов Ассоциации. </w:t>
      </w:r>
    </w:p>
    <w:p w14:paraId="49DABF3E"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10.5. Для ведения протокола Общего собрания членов Ассоциации возможно привлечение специалистов для звукозаписи, видеосъемки. </w:t>
      </w:r>
    </w:p>
    <w:p w14:paraId="67E7771A" w14:textId="77777777" w:rsidR="006F4B4A" w:rsidRDefault="00CD3232" w:rsidP="006F4B4A">
      <w:pPr>
        <w:jc w:val="center"/>
        <w:rPr>
          <w:rFonts w:ascii="Times New Roman" w:hAnsi="Times New Roman" w:cs="Times New Roman"/>
          <w:sz w:val="24"/>
          <w:szCs w:val="24"/>
        </w:rPr>
      </w:pPr>
      <w:r w:rsidRPr="005E4BE5">
        <w:rPr>
          <w:rFonts w:ascii="Times New Roman" w:hAnsi="Times New Roman" w:cs="Times New Roman"/>
          <w:sz w:val="24"/>
          <w:szCs w:val="24"/>
        </w:rPr>
        <w:t>11. СЧЕТНАЯ КОМИССИЯ ОБЩЕГО СОБРАНИЯ ЧЛЕНОВ АССОЦИАЦИИ</w:t>
      </w:r>
    </w:p>
    <w:p w14:paraId="35D10886"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11.1. Подсчет голосов на Общем собрании членов Ассоциации осуществляется Счетной комиссией Общего собрания членов Ассоциации.</w:t>
      </w:r>
    </w:p>
    <w:p w14:paraId="2F40BB9F"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11.2. Количественный и персональный состав Счетной комиссии утверждается Общим собранием членов Ассоциации. Количество членов Счетной комиссии не может быть менее 3-х человек.</w:t>
      </w:r>
    </w:p>
    <w:p w14:paraId="616A8C6A"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11.3. Счетная комиссия Общего собрания членов Ассоциации выполняет следующие функции: </w:t>
      </w:r>
    </w:p>
    <w:p w14:paraId="4F99AD8D"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дает разъяснения по вопросам реализации членами Ассоциации или их представителями права голоса на Общем собрании членов Ассоциации; </w:t>
      </w:r>
    </w:p>
    <w:p w14:paraId="55A3DB67"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разъясняет порядок голосования по вопросам, выносимым на голосование; </w:t>
      </w:r>
    </w:p>
    <w:p w14:paraId="0A24EED0"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обеспечивает установленный порядок голосования; </w:t>
      </w:r>
    </w:p>
    <w:p w14:paraId="45EA66B9"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обеспечивает права участников Общего собрания членов Ассоциации на участие в голосовании; </w:t>
      </w:r>
    </w:p>
    <w:p w14:paraId="4C7393C9"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подсчитывает голоса и подводит итоги голосования; </w:t>
      </w:r>
    </w:p>
    <w:p w14:paraId="08F951ED"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составляет протокол по итогам голосования по вопросам повестки Общего собрания членов Ассоциации. </w:t>
      </w:r>
    </w:p>
    <w:p w14:paraId="5FC8A4A6" w14:textId="77777777" w:rsidR="006F4B4A" w:rsidRDefault="00CD3232" w:rsidP="006F4B4A">
      <w:pPr>
        <w:jc w:val="center"/>
        <w:rPr>
          <w:rFonts w:ascii="Times New Roman" w:hAnsi="Times New Roman" w:cs="Times New Roman"/>
          <w:sz w:val="24"/>
          <w:szCs w:val="24"/>
        </w:rPr>
      </w:pPr>
      <w:r w:rsidRPr="005E4BE5">
        <w:rPr>
          <w:rFonts w:ascii="Times New Roman" w:hAnsi="Times New Roman" w:cs="Times New Roman"/>
          <w:sz w:val="24"/>
          <w:szCs w:val="24"/>
        </w:rPr>
        <w:t>12. ПРОЦЕДУРА ГОЛОСОВАНИЯ И ПОДСЧЕТ ГОЛОСОВ ПО ВОПРОСАМ ПОВЕСТКИ ОБЩЕГО СОБРАНИЯ ЧЛЕНОВ АССОЦИАЦИИ</w:t>
      </w:r>
    </w:p>
    <w:p w14:paraId="2F614CF2"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12.1. Каждый полномочный представитель члена Ассоциации имеет один голос при голосовании по вопросам повестки Общего собрания членов Ассоциации. </w:t>
      </w:r>
    </w:p>
    <w:p w14:paraId="42D1B52F"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12.2. Голосование по вопросам повестки Общего собрания членов Ассоциации является открытым, за исключением вопросов об избрании членов Президиума Ассоциации, Президента Ассоциации, а также вопросов о досрочном прекращении их полномочий, голосование по которым является тайным. </w:t>
      </w:r>
    </w:p>
    <w:p w14:paraId="02209AAE"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12.3. Голосование по вопросам повестки Общего собрания членов Ассоциации, по решению простого большинства от числа присутствующих участников Общего собрания членов Ассоциации, может производиться списком. </w:t>
      </w:r>
    </w:p>
    <w:p w14:paraId="37DAA714"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12.4. Перед проведением голосования Председатель Общего собрания членов Ассоциации объявляет формулировку вопроса, поставленного на голосование, а в случае </w:t>
      </w:r>
      <w:r w:rsidRPr="005E4BE5">
        <w:rPr>
          <w:rFonts w:ascii="Times New Roman" w:hAnsi="Times New Roman" w:cs="Times New Roman"/>
          <w:sz w:val="24"/>
          <w:szCs w:val="24"/>
        </w:rPr>
        <w:lastRenderedPageBreak/>
        <w:t>голосования по кандидатурам также фамилии, имена, отчества лиц, предложенных для избрания.</w:t>
      </w:r>
    </w:p>
    <w:p w14:paraId="5A488801"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12.5. Позиции «за», «против» или «воздержался» при открытом голосовании выражаются участниками Общего собрания членов Ассоциации поднятием рук с карточками для голосования. </w:t>
      </w:r>
    </w:p>
    <w:p w14:paraId="2B9661C3"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12.6. По вопросам, по которым предусмотрено тайное голосование, голосование осуществляется с использованием бюллетеней для голосования. </w:t>
      </w:r>
    </w:p>
    <w:p w14:paraId="43312FAF"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12.7. Форма бюллетеня для тайного голосования утверждается Президиумом Ассоциации. </w:t>
      </w:r>
    </w:p>
    <w:p w14:paraId="50FF2F1B"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12.8. Подсчет голосов ведется членами Счетной комиссии Общего собрания членов Ассоциации. </w:t>
      </w:r>
    </w:p>
    <w:p w14:paraId="68BEF32D"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12.9. Для подсчета голосов, голосование по которым проходило с использованием бюллетеней, учитываются только действительные бюллетени. </w:t>
      </w:r>
    </w:p>
    <w:p w14:paraId="0083F36C"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12.10. Недействительными бюллетенями являются: </w:t>
      </w:r>
    </w:p>
    <w:p w14:paraId="611E2331" w14:textId="77777777" w:rsidR="0051615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бюллетени, не соответствующие утвержденной форме; </w:t>
      </w:r>
    </w:p>
    <w:p w14:paraId="5C38E80A"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бюллетени, по которым невозможно с достоверностью определить волеизъявление голосующего участника. </w:t>
      </w:r>
    </w:p>
    <w:p w14:paraId="0E2AB9C1"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12.11. Решение о признании бюллетеня недействительным, принимает Счетная комиссия Общего собрания членов Ассоциации. </w:t>
      </w:r>
    </w:p>
    <w:p w14:paraId="1824C6BB"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12.12. По результатам голосования по вопросам повестки Общего собрания членов Ассоциации Счетной комиссией Общего собрания членов Ассоциации составляются протоколы открытого и (или) тайного голосования. </w:t>
      </w:r>
    </w:p>
    <w:p w14:paraId="55E8AE74"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12.13. Протокол о результатах открытого голосования должен содержать следующие сведения: </w:t>
      </w:r>
    </w:p>
    <w:p w14:paraId="5A796CA9"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результаты голосования по процедурным вопросам Общего собрания членов Ассоциации; </w:t>
      </w:r>
    </w:p>
    <w:p w14:paraId="7F4A6509"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результаты голосования по вопросам повестки Общего собрания членов Ассоциации.</w:t>
      </w:r>
    </w:p>
    <w:p w14:paraId="6412FBB6"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12.14. Протокол о результатах тайного голосования должен содержать следующие сведения: </w:t>
      </w:r>
    </w:p>
    <w:p w14:paraId="474F4F41"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число участников Общего собрания членов Ассоциации, имеющих право на голосование; </w:t>
      </w:r>
    </w:p>
    <w:p w14:paraId="48A05E29"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число выданных бюллетеней; </w:t>
      </w:r>
    </w:p>
    <w:p w14:paraId="4B4913CD"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число бюллетеней, находящихся в урнах для голосования после вскрытия урн; </w:t>
      </w:r>
    </w:p>
    <w:p w14:paraId="4D896F32"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число действительных бюллетеней; </w:t>
      </w:r>
    </w:p>
    <w:p w14:paraId="2C7BB532"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число недействительных бюллетеней; </w:t>
      </w:r>
    </w:p>
    <w:p w14:paraId="20E30573"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число голосов участников Общего собрания членов Ассоциации, поданных за каждого кандидата, внесенного в бюллетень. </w:t>
      </w:r>
    </w:p>
    <w:p w14:paraId="4054CECA"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12.15. Протоколы результатов голосования подписываются всеми членами Счетной комиссии Общего собрания членов Ассоциации. </w:t>
      </w:r>
    </w:p>
    <w:p w14:paraId="108DF633"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12.16. На основании полученных результатов голосования Председатель Общего собрания членов Ассоциации объявляет, какое решение принято, а при избрании членов Президиума Ассоциации, Президента Ассоциации, называет избранные кандидатуры. </w:t>
      </w:r>
    </w:p>
    <w:p w14:paraId="312ABBB3" w14:textId="77777777" w:rsidR="00CD3232" w:rsidRPr="005E4BE5" w:rsidRDefault="00CD3232" w:rsidP="006F4B4A">
      <w:pPr>
        <w:jc w:val="center"/>
        <w:rPr>
          <w:rFonts w:ascii="Times New Roman" w:hAnsi="Times New Roman" w:cs="Times New Roman"/>
          <w:sz w:val="24"/>
          <w:szCs w:val="24"/>
        </w:rPr>
      </w:pPr>
      <w:r w:rsidRPr="005E4BE5">
        <w:rPr>
          <w:rFonts w:ascii="Times New Roman" w:hAnsi="Times New Roman" w:cs="Times New Roman"/>
          <w:sz w:val="24"/>
          <w:szCs w:val="24"/>
        </w:rPr>
        <w:t>13. РЕШЕНИЯ ОБЩЕГО СОБРАНИЯ ЧЛЕНОВ АССОЦИАЦИИ</w:t>
      </w:r>
    </w:p>
    <w:p w14:paraId="4F6F8C35"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13.1. Документы, изменения, внесенные в документы, и решения, принятые Общим собранием членов Ассоциации, в срок не позднее чем через три дня со дня их принятия подлежатразмещ</w:t>
      </w:r>
      <w:r w:rsidR="006F4B4A">
        <w:rPr>
          <w:rFonts w:ascii="Times New Roman" w:hAnsi="Times New Roman" w:cs="Times New Roman"/>
          <w:sz w:val="24"/>
          <w:szCs w:val="24"/>
        </w:rPr>
        <w:t>ени</w:t>
      </w:r>
      <w:r w:rsidRPr="005E4BE5">
        <w:rPr>
          <w:rFonts w:ascii="Times New Roman" w:hAnsi="Times New Roman" w:cs="Times New Roman"/>
          <w:sz w:val="24"/>
          <w:szCs w:val="24"/>
        </w:rPr>
        <w:t>ю на официальномс</w:t>
      </w:r>
      <w:r w:rsidR="006F4B4A">
        <w:rPr>
          <w:rFonts w:ascii="Times New Roman" w:hAnsi="Times New Roman" w:cs="Times New Roman"/>
          <w:sz w:val="24"/>
          <w:szCs w:val="24"/>
        </w:rPr>
        <w:t>айте</w:t>
      </w:r>
      <w:r w:rsidRPr="005E4BE5">
        <w:rPr>
          <w:rFonts w:ascii="Times New Roman" w:hAnsi="Times New Roman" w:cs="Times New Roman"/>
          <w:sz w:val="24"/>
          <w:szCs w:val="24"/>
        </w:rPr>
        <w:t xml:space="preserve"> Ассоциации в сети «Интернет» (</w:t>
      </w:r>
      <w:proofErr w:type="spellStart"/>
      <w:r w:rsidRPr="005E4BE5">
        <w:rPr>
          <w:rFonts w:ascii="Times New Roman" w:hAnsi="Times New Roman" w:cs="Times New Roman"/>
          <w:sz w:val="24"/>
          <w:szCs w:val="24"/>
        </w:rPr>
        <w:t>строителиомска.рф</w:t>
      </w:r>
      <w:proofErr w:type="spellEnd"/>
      <w:r w:rsidRPr="005E4BE5">
        <w:rPr>
          <w:rFonts w:ascii="Times New Roman" w:hAnsi="Times New Roman" w:cs="Times New Roman"/>
          <w:sz w:val="24"/>
          <w:szCs w:val="24"/>
        </w:rPr>
        <w:t xml:space="preserve">) и направлению на бумажном носителе или в форме электронных документов (пакета электронных документов), подписанных Ассоциацией с использованием усиленной квалифицированной электронной подписи, в орган надзора за саморегулируемыми организациями. </w:t>
      </w:r>
    </w:p>
    <w:p w14:paraId="0562A05A"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13.2. Решения Общего собрания членов Ассоциации оформляются в виде протокола Общего собрания членов Ассоциации, который</w:t>
      </w:r>
      <w:r w:rsidR="00AC2935" w:rsidRPr="005E4BE5">
        <w:rPr>
          <w:rFonts w:ascii="Times New Roman" w:hAnsi="Times New Roman" w:cs="Times New Roman"/>
          <w:sz w:val="24"/>
          <w:szCs w:val="24"/>
        </w:rPr>
        <w:t>подписывается Председателем и Секретарем Общего собрания членов Ассоциации</w:t>
      </w:r>
      <w:r w:rsidRPr="005E4BE5">
        <w:rPr>
          <w:rFonts w:ascii="Times New Roman" w:hAnsi="Times New Roman" w:cs="Times New Roman"/>
          <w:sz w:val="24"/>
          <w:szCs w:val="24"/>
        </w:rPr>
        <w:t>.</w:t>
      </w:r>
    </w:p>
    <w:p w14:paraId="33AE6108"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13.3. В протоколе Общего собрания членов Ассоциации указываются следующие сведения: </w:t>
      </w:r>
    </w:p>
    <w:p w14:paraId="43CD3C8F"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дата, место и время проведения Общего собрания членов Ассоциации; </w:t>
      </w:r>
    </w:p>
    <w:p w14:paraId="33990CD2"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форм проведения Общего собрания членов Ассоциации; </w:t>
      </w:r>
    </w:p>
    <w:p w14:paraId="118DAA16"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сведения об общем количестве членов Ассоциации; </w:t>
      </w:r>
    </w:p>
    <w:p w14:paraId="02C2C0A6"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количество присутствующих на собрании членов Ассоциации (количество поступивших опросных листов - при заочном голосовании) наличие кворума; </w:t>
      </w:r>
    </w:p>
    <w:p w14:paraId="04654BB1"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Председатель, секретарь и состав Счетной комиссии Общего собрания членов Ассоциации; </w:t>
      </w:r>
    </w:p>
    <w:p w14:paraId="3D157F4C"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повестка Общего собрания членов Ассоциации; </w:t>
      </w:r>
    </w:p>
    <w:p w14:paraId="7CC167B4"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основные положения выступлений; </w:t>
      </w:r>
    </w:p>
    <w:p w14:paraId="22B464E5"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вопросы, поставленные на голосование; </w:t>
      </w:r>
    </w:p>
    <w:p w14:paraId="7D8F6C72"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решения, принятые Общим собранием членов Ассоциации. </w:t>
      </w:r>
    </w:p>
    <w:p w14:paraId="024047A8"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13.4. К материалам Общего собрания членов Ассоциации приобщаются: </w:t>
      </w:r>
    </w:p>
    <w:p w14:paraId="77099D6B"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протокол Общего собрания членов Ассоциации; </w:t>
      </w:r>
    </w:p>
    <w:p w14:paraId="46E90437"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журнал регистрации участников Общего собрания членов Ассоциации (опросные листы, поступившие в Ассоциацию, при заочном голосовании); </w:t>
      </w:r>
    </w:p>
    <w:p w14:paraId="74538393"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протокол счетной комиссии об итогах голосования. </w:t>
      </w:r>
    </w:p>
    <w:p w14:paraId="42EB9730"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13.5. Материалы Общего собрания членов Ассоциации, указанные в п. 13.4. настоящего Положения, хранятся в Ассоциации. </w:t>
      </w:r>
    </w:p>
    <w:p w14:paraId="6313DEC8"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13.6. Члены Ассоциации и иные, заинтересованные лица, имеют право на получение по запросу выписок из Протокола Общего собрания членов Ассоциации, заверенных печатью и подписью Генерального директора Ассоциации. </w:t>
      </w:r>
    </w:p>
    <w:p w14:paraId="0C569067" w14:textId="77777777" w:rsidR="006F4B4A" w:rsidRDefault="00CD3232" w:rsidP="006F4B4A">
      <w:pPr>
        <w:jc w:val="center"/>
        <w:rPr>
          <w:rFonts w:ascii="Times New Roman" w:hAnsi="Times New Roman" w:cs="Times New Roman"/>
          <w:sz w:val="24"/>
          <w:szCs w:val="24"/>
        </w:rPr>
      </w:pPr>
      <w:r w:rsidRPr="005E4BE5">
        <w:rPr>
          <w:rFonts w:ascii="Times New Roman" w:hAnsi="Times New Roman" w:cs="Times New Roman"/>
          <w:sz w:val="24"/>
          <w:szCs w:val="24"/>
        </w:rPr>
        <w:t>14. ПРЕЗИДИУМ АССОЦИАЦИИ</w:t>
      </w:r>
    </w:p>
    <w:p w14:paraId="6FEE688D"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14.1. Постоянно действующим коллегиальным органом управления Ассоциации является Президиум Ассоциации. Президиум Ассоциации формируется из числа представителей юридических лиц и(или) индивидуальных предпринимателей - членов Ассоциации. Членами Президиума Ассоциации не могут быть члены ревизионной комиссии или ревизор Ассоциации, а также Генеральный директор Ассоциации.</w:t>
      </w:r>
    </w:p>
    <w:p w14:paraId="282DDEB6" w14:textId="77777777" w:rsidR="006F4B4A" w:rsidRPr="00142AC8" w:rsidRDefault="00CD3232" w:rsidP="00142AC8">
      <w:pPr>
        <w:ind w:firstLine="540"/>
        <w:jc w:val="both"/>
        <w:rPr>
          <w:rFonts w:ascii="Verdana" w:eastAsia="Times New Roman" w:hAnsi="Verdana" w:cs="Times New Roman"/>
          <w:sz w:val="21"/>
          <w:szCs w:val="21"/>
          <w:lang w:eastAsia="ru-RU"/>
        </w:rPr>
      </w:pPr>
      <w:r w:rsidRPr="005E4BE5">
        <w:rPr>
          <w:rFonts w:ascii="Times New Roman" w:hAnsi="Times New Roman" w:cs="Times New Roman"/>
          <w:sz w:val="24"/>
          <w:szCs w:val="24"/>
        </w:rPr>
        <w:t xml:space="preserve">14.2. В состав Президиума Ассоциации включаются также независимые члены Ассоциации. </w:t>
      </w:r>
      <w:r w:rsidR="00142AC8">
        <w:rPr>
          <w:rFonts w:ascii="Times New Roman" w:eastAsia="Times New Roman" w:hAnsi="Times New Roman" w:cs="Times New Roman"/>
          <w:sz w:val="24"/>
          <w:szCs w:val="24"/>
          <w:lang w:eastAsia="ru-RU"/>
        </w:rPr>
        <w:t>Н</w:t>
      </w:r>
      <w:r w:rsidR="00142AC8" w:rsidRPr="00142AC8">
        <w:rPr>
          <w:rFonts w:ascii="Times New Roman" w:eastAsia="Times New Roman" w:hAnsi="Times New Roman" w:cs="Times New Roman"/>
          <w:sz w:val="24"/>
          <w:szCs w:val="24"/>
          <w:lang w:eastAsia="ru-RU"/>
        </w:rPr>
        <w:t>езависимыми членами</w:t>
      </w:r>
      <w:r w:rsidR="00142AC8">
        <w:rPr>
          <w:rFonts w:ascii="Times New Roman" w:eastAsia="Times New Roman" w:hAnsi="Times New Roman" w:cs="Times New Roman"/>
          <w:sz w:val="24"/>
          <w:szCs w:val="24"/>
          <w:lang w:eastAsia="ru-RU"/>
        </w:rPr>
        <w:t xml:space="preserve"> Президиума Ассоциации</w:t>
      </w:r>
      <w:r w:rsidR="00142AC8" w:rsidRPr="00142AC8">
        <w:rPr>
          <w:rFonts w:ascii="Times New Roman" w:eastAsia="Times New Roman" w:hAnsi="Times New Roman" w:cs="Times New Roman"/>
          <w:sz w:val="24"/>
          <w:szCs w:val="24"/>
          <w:lang w:eastAsia="ru-RU"/>
        </w:rPr>
        <w:t xml:space="preserve"> считаются лица, которые не связаны трудовыми отношениями с </w:t>
      </w:r>
      <w:r w:rsidR="00142AC8">
        <w:rPr>
          <w:rFonts w:ascii="Times New Roman" w:eastAsia="Times New Roman" w:hAnsi="Times New Roman" w:cs="Times New Roman"/>
          <w:sz w:val="24"/>
          <w:szCs w:val="24"/>
          <w:lang w:eastAsia="ru-RU"/>
        </w:rPr>
        <w:t>Ассоциацией и</w:t>
      </w:r>
      <w:r w:rsidR="00142AC8" w:rsidRPr="00142AC8">
        <w:rPr>
          <w:rFonts w:ascii="Times New Roman" w:eastAsia="Times New Roman" w:hAnsi="Times New Roman" w:cs="Times New Roman"/>
          <w:sz w:val="24"/>
          <w:szCs w:val="24"/>
          <w:lang w:eastAsia="ru-RU"/>
        </w:rPr>
        <w:t xml:space="preserve"> ее членами</w:t>
      </w:r>
      <w:r w:rsidRPr="005E4BE5">
        <w:rPr>
          <w:rFonts w:ascii="Times New Roman" w:hAnsi="Times New Roman" w:cs="Times New Roman"/>
          <w:sz w:val="24"/>
          <w:szCs w:val="24"/>
        </w:rPr>
        <w:t xml:space="preserve">. Независимые члены должны составлять не менее одной трети членов Президиума Ассоциации. </w:t>
      </w:r>
    </w:p>
    <w:p w14:paraId="02C5BEC4"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14.3. Каждый член Президиума Ассоциации при голосовании имеет один голос. </w:t>
      </w:r>
    </w:p>
    <w:p w14:paraId="77342617"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14.4. Количественный состав Президиума Ассоциации определяется Общим собранием членов Ассоциации, но не может быть менее 3 физических лиц.</w:t>
      </w:r>
    </w:p>
    <w:p w14:paraId="26A625BD"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14.5. Персональный состав Президиума Ассоциации избирается тайным голосованием на Общем собрании членов Ассоциации квалифицированным большинством в девять десятых голосов членов Ассоциации, присутствующих на Общем собрании членов Ассоциации. </w:t>
      </w:r>
    </w:p>
    <w:p w14:paraId="4F0284EC"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14.6. Президиум Ассоциации избирается на 10 лет. </w:t>
      </w:r>
    </w:p>
    <w:p w14:paraId="2EB23398"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14.7. К компетенции Президиума Ассоциации относятся следующие вопросы: </w:t>
      </w:r>
    </w:p>
    <w:p w14:paraId="05720A3D"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 назначение на должность</w:t>
      </w:r>
      <w:r w:rsidR="00AE25CD">
        <w:rPr>
          <w:rFonts w:ascii="Times New Roman" w:hAnsi="Times New Roman" w:cs="Times New Roman"/>
          <w:sz w:val="24"/>
          <w:szCs w:val="24"/>
        </w:rPr>
        <w:t xml:space="preserve">, </w:t>
      </w:r>
      <w:r w:rsidR="00AE25CD" w:rsidRPr="005E4BE5">
        <w:rPr>
          <w:rFonts w:ascii="Times New Roman" w:hAnsi="Times New Roman" w:cs="Times New Roman"/>
          <w:sz w:val="24"/>
          <w:szCs w:val="24"/>
        </w:rPr>
        <w:t>досрочное освобождение от должности</w:t>
      </w:r>
      <w:r w:rsidR="003155CD" w:rsidRPr="00177146">
        <w:rPr>
          <w:rFonts w:ascii="Times New Roman" w:hAnsi="Times New Roman" w:cs="Times New Roman"/>
          <w:sz w:val="24"/>
          <w:szCs w:val="24"/>
          <w:highlight w:val="yellow"/>
        </w:rPr>
        <w:t>Генерального директора Ассоциации</w:t>
      </w:r>
      <w:r w:rsidRPr="005E4BE5">
        <w:rPr>
          <w:rFonts w:ascii="Times New Roman" w:hAnsi="Times New Roman" w:cs="Times New Roman"/>
          <w:sz w:val="24"/>
          <w:szCs w:val="24"/>
        </w:rPr>
        <w:t>;</w:t>
      </w:r>
    </w:p>
    <w:p w14:paraId="02FF8C99"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 создание специализированных органов Ассоциации, утверждение их персонального состава и внутренних документов, регламентирующих деятельность таких органов;</w:t>
      </w:r>
    </w:p>
    <w:p w14:paraId="20C1732B"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3) принятие решения о приёме в члены Ассоциации или об исключении из членов Ассоциации по основаниям, предусмотренным настоящим Уставом</w:t>
      </w:r>
      <w:r w:rsidR="00225F29" w:rsidRPr="00225F29">
        <w:rPr>
          <w:rFonts w:ascii="Times New Roman" w:hAnsi="Times New Roman" w:cs="Times New Roman"/>
          <w:sz w:val="24"/>
          <w:szCs w:val="24"/>
          <w:highlight w:val="yellow"/>
        </w:rPr>
        <w:t>и внутренними документами Ассоциации</w:t>
      </w:r>
      <w:r w:rsidRPr="005E4BE5">
        <w:rPr>
          <w:rFonts w:ascii="Times New Roman" w:hAnsi="Times New Roman" w:cs="Times New Roman"/>
          <w:sz w:val="24"/>
          <w:szCs w:val="24"/>
        </w:rPr>
        <w:t>;</w:t>
      </w:r>
    </w:p>
    <w:p w14:paraId="386C0B32"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 </w:t>
      </w:r>
    </w:p>
    <w:p w14:paraId="23F64E17" w14:textId="77777777" w:rsidR="006F4B4A" w:rsidRDefault="00CD3232" w:rsidP="005E4BE5">
      <w:pPr>
        <w:ind w:firstLine="567"/>
        <w:jc w:val="both"/>
        <w:rPr>
          <w:rFonts w:ascii="Times New Roman" w:hAnsi="Times New Roman" w:cs="Times New Roman"/>
          <w:sz w:val="24"/>
          <w:szCs w:val="24"/>
        </w:rPr>
      </w:pPr>
      <w:r w:rsidRPr="00AC2935">
        <w:rPr>
          <w:rFonts w:ascii="Times New Roman" w:hAnsi="Times New Roman" w:cs="Times New Roman"/>
          <w:sz w:val="24"/>
          <w:szCs w:val="24"/>
        </w:rPr>
        <w:t>5) утверждение, стандартов и внутренних документов Ассоциации, кроме указанных в подпунктах 6 и 7 пункта 8.2 настоящего Устава, внесение в них изменений;</w:t>
      </w:r>
    </w:p>
    <w:p w14:paraId="3B1E826D" w14:textId="77777777" w:rsidR="00A62716" w:rsidRDefault="00A62716" w:rsidP="005E4BE5">
      <w:pPr>
        <w:ind w:firstLine="567"/>
        <w:jc w:val="both"/>
        <w:rPr>
          <w:rFonts w:ascii="Times New Roman" w:hAnsi="Times New Roman" w:cs="Times New Roman"/>
          <w:sz w:val="24"/>
          <w:szCs w:val="24"/>
        </w:rPr>
      </w:pPr>
      <w:r w:rsidRPr="00F51CD9">
        <w:rPr>
          <w:rFonts w:ascii="Times New Roman" w:hAnsi="Times New Roman" w:cs="Times New Roman"/>
          <w:sz w:val="24"/>
          <w:szCs w:val="24"/>
          <w:highlight w:val="yellow"/>
        </w:rPr>
        <w:t xml:space="preserve">6) </w:t>
      </w:r>
      <w:r w:rsidR="005C3BE2" w:rsidRPr="00F51CD9">
        <w:rPr>
          <w:rFonts w:ascii="Times New Roman" w:hAnsi="Times New Roman" w:cs="Times New Roman"/>
          <w:sz w:val="24"/>
          <w:szCs w:val="24"/>
          <w:highlight w:val="yellow"/>
        </w:rPr>
        <w:t>рассмотрение наградных материалов (формирование ходатайств о награждении) для выдвижения кандидатур и награждения наградами Ассоциации «Национальное объединение строителей»;</w:t>
      </w:r>
    </w:p>
    <w:p w14:paraId="1C7E60AC" w14:textId="77777777" w:rsidR="003B587B" w:rsidRPr="003B587B" w:rsidRDefault="003B587B" w:rsidP="003B587B">
      <w:pPr>
        <w:ind w:firstLine="540"/>
        <w:jc w:val="both"/>
        <w:rPr>
          <w:rFonts w:ascii="Times New Roman" w:hAnsi="Times New Roman" w:cs="Times New Roman"/>
          <w:sz w:val="24"/>
          <w:szCs w:val="24"/>
        </w:rPr>
      </w:pPr>
      <w:r w:rsidRPr="00B6732C">
        <w:rPr>
          <w:rFonts w:ascii="Times New Roman" w:hAnsi="Times New Roman" w:cs="Times New Roman"/>
          <w:sz w:val="24"/>
          <w:szCs w:val="24"/>
          <w:highlight w:val="yellow"/>
        </w:rPr>
        <w:t xml:space="preserve">7) рассмотрение рекомендаций об исключении из членов </w:t>
      </w:r>
      <w:commentRangeStart w:id="1"/>
      <w:r w:rsidRPr="00B6732C">
        <w:rPr>
          <w:rFonts w:ascii="Times New Roman" w:hAnsi="Times New Roman" w:cs="Times New Roman"/>
          <w:sz w:val="24"/>
          <w:szCs w:val="24"/>
          <w:highlight w:val="yellow"/>
        </w:rPr>
        <w:t>Ассоциации</w:t>
      </w:r>
      <w:commentRangeEnd w:id="1"/>
      <w:r w:rsidR="00D15809">
        <w:rPr>
          <w:rStyle w:val="a5"/>
        </w:rPr>
        <w:commentReference w:id="1"/>
      </w:r>
      <w:r w:rsidRPr="00B6732C">
        <w:rPr>
          <w:rFonts w:ascii="Times New Roman" w:hAnsi="Times New Roman" w:cs="Times New Roman"/>
          <w:sz w:val="24"/>
          <w:szCs w:val="24"/>
          <w:highlight w:val="yellow"/>
        </w:rPr>
        <w:t>;</w:t>
      </w:r>
    </w:p>
    <w:p w14:paraId="374F6E7E" w14:textId="77777777" w:rsidR="006F4B4A" w:rsidRDefault="003B587B" w:rsidP="005E4BE5">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8</w:t>
      </w:r>
      <w:r w:rsidR="00CD3232" w:rsidRPr="005E4BE5">
        <w:rPr>
          <w:rFonts w:ascii="Times New Roman" w:hAnsi="Times New Roman" w:cs="Times New Roman"/>
          <w:sz w:val="24"/>
          <w:szCs w:val="24"/>
        </w:rPr>
        <w:t>) иные вопросы, не отнесенные настоящим Уставом к исключительной компетенции Общего собрания Ассоциации.</w:t>
      </w:r>
    </w:p>
    <w:p w14:paraId="7D4EA09A" w14:textId="77777777" w:rsidR="00175F6B"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14.8. Возглавляет Президиум Ассоциации, руководит его деятельностью, председательствует на заседаниях Президиума Ассоциации Президент Ассоциации. </w:t>
      </w:r>
      <w:r w:rsidR="00175F6B" w:rsidRPr="005E4BE5">
        <w:rPr>
          <w:rFonts w:ascii="Times New Roman" w:hAnsi="Times New Roman" w:cs="Times New Roman"/>
          <w:sz w:val="24"/>
          <w:szCs w:val="24"/>
        </w:rPr>
        <w:t xml:space="preserve">На период временного отсутствия </w:t>
      </w:r>
      <w:r w:rsidR="00175F6B">
        <w:rPr>
          <w:rFonts w:ascii="Times New Roman" w:hAnsi="Times New Roman" w:cs="Times New Roman"/>
          <w:sz w:val="24"/>
          <w:szCs w:val="24"/>
        </w:rPr>
        <w:t>Президента Ассоциации</w:t>
      </w:r>
      <w:r w:rsidR="001C70C9">
        <w:rPr>
          <w:rFonts w:ascii="Times New Roman" w:hAnsi="Times New Roman" w:cs="Times New Roman"/>
          <w:sz w:val="24"/>
          <w:szCs w:val="24"/>
        </w:rPr>
        <w:t>,</w:t>
      </w:r>
      <w:r w:rsidR="00175F6B" w:rsidRPr="005E4BE5">
        <w:rPr>
          <w:rFonts w:ascii="Times New Roman" w:hAnsi="Times New Roman" w:cs="Times New Roman"/>
          <w:sz w:val="24"/>
          <w:szCs w:val="24"/>
        </w:rPr>
        <w:t xml:space="preserve"> вне зависимости от причин такого отсутствия, исполнение обязанностей </w:t>
      </w:r>
      <w:r w:rsidR="00175F6B">
        <w:rPr>
          <w:rFonts w:ascii="Times New Roman" w:hAnsi="Times New Roman" w:cs="Times New Roman"/>
          <w:sz w:val="24"/>
          <w:szCs w:val="24"/>
        </w:rPr>
        <w:t xml:space="preserve">Президента Ассоциацииможет </w:t>
      </w:r>
      <w:r w:rsidR="00175F6B" w:rsidRPr="005E4BE5">
        <w:rPr>
          <w:rFonts w:ascii="Times New Roman" w:hAnsi="Times New Roman" w:cs="Times New Roman"/>
          <w:sz w:val="24"/>
          <w:szCs w:val="24"/>
        </w:rPr>
        <w:t>осуществлят</w:t>
      </w:r>
      <w:r w:rsidR="00175F6B">
        <w:rPr>
          <w:rFonts w:ascii="Times New Roman" w:hAnsi="Times New Roman" w:cs="Times New Roman"/>
          <w:sz w:val="24"/>
          <w:szCs w:val="24"/>
        </w:rPr>
        <w:t xml:space="preserve">ь </w:t>
      </w:r>
      <w:r w:rsidR="00175F6B" w:rsidRPr="005E4BE5">
        <w:rPr>
          <w:rFonts w:ascii="Times New Roman" w:hAnsi="Times New Roman" w:cs="Times New Roman"/>
          <w:sz w:val="24"/>
          <w:szCs w:val="24"/>
        </w:rPr>
        <w:t>Вице-президент Ассоциации, избираемый Президиумом Ассоциации из числа членов Президиума Ассоциации, а если таковой не избирался, то иное</w:t>
      </w:r>
      <w:r w:rsidR="00F51CD9">
        <w:rPr>
          <w:rFonts w:ascii="Times New Roman" w:hAnsi="Times New Roman" w:cs="Times New Roman"/>
          <w:sz w:val="24"/>
          <w:szCs w:val="24"/>
        </w:rPr>
        <w:t xml:space="preserve"> лицо,</w:t>
      </w:r>
      <w:r w:rsidR="00175F6B" w:rsidRPr="005E4BE5">
        <w:rPr>
          <w:rFonts w:ascii="Times New Roman" w:hAnsi="Times New Roman" w:cs="Times New Roman"/>
          <w:sz w:val="24"/>
          <w:szCs w:val="24"/>
        </w:rPr>
        <w:t xml:space="preserve"> назначенное Президентом </w:t>
      </w:r>
      <w:r w:rsidR="00F51CD9">
        <w:rPr>
          <w:rFonts w:ascii="Times New Roman" w:hAnsi="Times New Roman" w:cs="Times New Roman"/>
          <w:sz w:val="24"/>
          <w:szCs w:val="24"/>
        </w:rPr>
        <w:t xml:space="preserve">Ассоциации </w:t>
      </w:r>
      <w:r w:rsidR="00175F6B" w:rsidRPr="005E4BE5">
        <w:rPr>
          <w:rFonts w:ascii="Times New Roman" w:hAnsi="Times New Roman" w:cs="Times New Roman"/>
          <w:sz w:val="24"/>
          <w:szCs w:val="24"/>
        </w:rPr>
        <w:t>из числа членов Президиума Ассоциации.</w:t>
      </w:r>
    </w:p>
    <w:p w14:paraId="4C742310"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14.9. Президиум Ассоциации осуществляет свою деятельность путем проведения заседаний и принятия решений по вопросам его компетенции. Президиум Ассоциации действует в соответствии с настоящим Уставом. </w:t>
      </w:r>
    </w:p>
    <w:p w14:paraId="1E72050A"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14.10. Заседания Президиума проводятся в форме совместного присутствия или в форме заочного голосования. </w:t>
      </w:r>
    </w:p>
    <w:p w14:paraId="17381D83"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14.11. Заседания Президиума Ассоциации проводятся по мере необходимости, но не реже одного раза в три месяца. Заседания созываются Президентом Ассоциации либо лицом</w:t>
      </w:r>
      <w:r w:rsidR="00DD559F">
        <w:rPr>
          <w:rFonts w:ascii="Times New Roman" w:hAnsi="Times New Roman" w:cs="Times New Roman"/>
          <w:sz w:val="24"/>
          <w:szCs w:val="24"/>
        </w:rPr>
        <w:t>,исполняющим его обязанности</w:t>
      </w:r>
      <w:r w:rsidRPr="005E4BE5">
        <w:rPr>
          <w:rFonts w:ascii="Times New Roman" w:hAnsi="Times New Roman" w:cs="Times New Roman"/>
          <w:sz w:val="24"/>
          <w:szCs w:val="24"/>
        </w:rPr>
        <w:t>, а также по требованию Генерального директора Ассоциации и/или не менее одной трети членов Президиума Ассоциации.</w:t>
      </w:r>
    </w:p>
    <w:p w14:paraId="5ED0EC00"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14.12. Президиум Ассоциации осуществляет руководство текущей деятельностью Ассоциации и подотчетен Общему собранию членов Ассоциации. </w:t>
      </w:r>
    </w:p>
    <w:p w14:paraId="0FFAABCC" w14:textId="77777777" w:rsidR="006F4B4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14.13. Для обеспечения своей работы Президиум Ассоциации вправе сформировать из своего состава совещательные, консультативные и координационные органы, в форме комитетов или комиссий, избрать Советников Президента и принять Положения, регламентирующие их работу. Президиум Ассоциации вправе устанавливать вознаграждение за участие в работе в таких органах, в пределах сметы</w:t>
      </w:r>
      <w:r w:rsidR="001C70C9">
        <w:rPr>
          <w:rFonts w:ascii="Times New Roman" w:hAnsi="Times New Roman" w:cs="Times New Roman"/>
          <w:sz w:val="24"/>
          <w:szCs w:val="24"/>
        </w:rPr>
        <w:t xml:space="preserve"> доходов и расходов Ассоциации</w:t>
      </w:r>
      <w:r w:rsidRPr="005E4BE5">
        <w:rPr>
          <w:rFonts w:ascii="Times New Roman" w:hAnsi="Times New Roman" w:cs="Times New Roman"/>
          <w:sz w:val="24"/>
          <w:szCs w:val="24"/>
        </w:rPr>
        <w:t xml:space="preserve">, утвержденной общим собранием членов Ассоциации. </w:t>
      </w:r>
    </w:p>
    <w:p w14:paraId="1E9D64E3" w14:textId="77777777" w:rsidR="00F77DDD" w:rsidRDefault="00CD3232" w:rsidP="005E4BE5">
      <w:pPr>
        <w:ind w:firstLine="567"/>
        <w:jc w:val="both"/>
        <w:rPr>
          <w:rFonts w:ascii="Times New Roman" w:hAnsi="Times New Roman" w:cs="Times New Roman"/>
          <w:sz w:val="24"/>
          <w:szCs w:val="24"/>
        </w:rPr>
      </w:pPr>
      <w:bookmarkStart w:id="2" w:name="_Hlk5875788"/>
      <w:r w:rsidRPr="005E4BE5">
        <w:rPr>
          <w:rFonts w:ascii="Times New Roman" w:hAnsi="Times New Roman" w:cs="Times New Roman"/>
          <w:sz w:val="24"/>
          <w:szCs w:val="24"/>
        </w:rPr>
        <w:t>14.14. Членам Президиума возмещаются расходы, связанные с участием в решении вопросов, относящихся к компетенции Президиума Ассоциации, а также связанных с участием в работе Национального объединения согласно положениям Устава, иных внутренних документов Ассоциации, решениям органов управления Ассоциации</w:t>
      </w:r>
      <w:r w:rsidR="007907CC">
        <w:rPr>
          <w:rFonts w:ascii="Times New Roman" w:hAnsi="Times New Roman" w:cs="Times New Roman"/>
          <w:sz w:val="24"/>
          <w:szCs w:val="24"/>
        </w:rPr>
        <w:t>.</w:t>
      </w:r>
    </w:p>
    <w:bookmarkEnd w:id="2"/>
    <w:p w14:paraId="17341FA6" w14:textId="77777777" w:rsidR="00F77DDD" w:rsidRDefault="00CD3232" w:rsidP="00F77DDD">
      <w:pPr>
        <w:jc w:val="center"/>
        <w:rPr>
          <w:rFonts w:ascii="Times New Roman" w:hAnsi="Times New Roman" w:cs="Times New Roman"/>
          <w:sz w:val="24"/>
          <w:szCs w:val="24"/>
        </w:rPr>
      </w:pPr>
      <w:r w:rsidRPr="005E4BE5">
        <w:rPr>
          <w:rFonts w:ascii="Times New Roman" w:hAnsi="Times New Roman" w:cs="Times New Roman"/>
          <w:sz w:val="24"/>
          <w:szCs w:val="24"/>
        </w:rPr>
        <w:t>15. ПОРЯДОК ПРОВЕДЕНИЯ ЗАСЕДАНИЯ ПРЕЗИДИУМА В ФОРМЕ СОВМЕСТНОГО ПРИСУТСТВИЯ</w:t>
      </w:r>
    </w:p>
    <w:p w14:paraId="45AEEC36"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15.1. Заседание Президиума открывает Председательствующий на заседании Президиума. </w:t>
      </w:r>
    </w:p>
    <w:p w14:paraId="62A8A357"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15.2. Заседание Президиума, проводимое в форме совместного присутствия, считается правомочным, если на нем присутствуют не менее чем две трети членов Президиума. </w:t>
      </w:r>
    </w:p>
    <w:p w14:paraId="7A8F24A2"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15.3. Члены Президиума вправе присутствовать на заседании Президиума, проводимого в форме совместного присутствия, посредством видеоконференц-связи. </w:t>
      </w:r>
    </w:p>
    <w:p w14:paraId="607D477F"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15.4. Председательствующий на заседании Президиума сообщает присутствующим о наличии кворума для проведения заседания Президиума. </w:t>
      </w:r>
    </w:p>
    <w:p w14:paraId="412CBBA9"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15.5. При отсутствии кворума заседание Президиума объявляется неправомочным. При этом Председательствующий на заседании Президиума принимает решение о переносе заседания Президиума.</w:t>
      </w:r>
    </w:p>
    <w:p w14:paraId="6C282B24"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15.6. На период своей работы Президиум избирает секретаря из числа присутствующих на заседании членов Президиума либо из числа работников Ассоциации. Секретарь ведет подсчет голосов, докладывает Президиуму результаты голосования по вопросам, рассматриваемым на заседании Президиума. </w:t>
      </w:r>
    </w:p>
    <w:p w14:paraId="5C0C01BB" w14:textId="77777777" w:rsidR="00CC236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15.7. Президиум принимает решения двумя третями голосов членов Президиума, присутствующих на заседании, за исключением вопросов, предусмотренных подпунктами 1 и 2 пункта 14.7 настоящего Устава, решения по которым принимается квалифицированным большинством голосов в 4/5 членов Президиума присутствующих на заседании Президиума. Каждый член Президиума имеет на заседании один голос. При голосовании по каждому вопросу член Президиума голосует за принятие решения или против его принятия. </w:t>
      </w:r>
    </w:p>
    <w:p w14:paraId="53AB544D" w14:textId="77777777" w:rsidR="00CC236D" w:rsidRDefault="006B4C70" w:rsidP="005E4BE5">
      <w:pPr>
        <w:ind w:firstLine="567"/>
        <w:jc w:val="both"/>
        <w:rPr>
          <w:rFonts w:ascii="Times New Roman" w:hAnsi="Times New Roman" w:cs="Times New Roman"/>
          <w:sz w:val="24"/>
          <w:szCs w:val="24"/>
        </w:rPr>
      </w:pPr>
      <w:r w:rsidRPr="009A7A61">
        <w:rPr>
          <w:rFonts w:ascii="Times New Roman" w:hAnsi="Times New Roman" w:cs="Times New Roman"/>
          <w:sz w:val="24"/>
          <w:szCs w:val="24"/>
          <w:highlight w:val="yellow"/>
        </w:rPr>
        <w:t>В случае, если для принятия какого-либо решения по вопросу, отнесенному к компетенции Президиума Ассоциации, количество голосов не было достаточным, такой вопрос может быть вынесен на повторное рассмотрение Президиумом Ассоциации в срок не превышающий шести месяцев со дня заседания Президиума Ассоциации</w:t>
      </w:r>
      <w:r w:rsidR="009A7A61" w:rsidRPr="009A7A61">
        <w:rPr>
          <w:rFonts w:ascii="Times New Roman" w:hAnsi="Times New Roman" w:cs="Times New Roman"/>
          <w:sz w:val="24"/>
          <w:szCs w:val="24"/>
          <w:highlight w:val="yellow"/>
        </w:rPr>
        <w:t>, на котором этот вопрос рассматривался.</w:t>
      </w:r>
    </w:p>
    <w:p w14:paraId="6ECDE0FE"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Свое право на голосование присутствующий на заседании член Президиума осуществляет лично. Допускается передача членом Президиума своего голоса при открытом голосовании другому члену Президиума в связи с отсутствием. Передача голоса происходит путем выдачи соответствующей доверенности, подписанной лично.</w:t>
      </w:r>
    </w:p>
    <w:p w14:paraId="6B3D5400"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15.8. На заседаниях Президиума вправе присутствовать Председатель Ревизионной комиссии Ассоциации и Генеральный директор Ассоциации. Иные лица могут присутствовать на заседаниях Президиума только при наличии приглашения, подписанного Президентом Ассоциации или по его поручению Вице-президентом, Генеральным директором Ассоциации или Заместителем Генерального директора Ассоциации. Работники Ассоциации могут присутствовать на заседаниях Президиума в качестве докладчиков по вопросам повестки дня, а также в целях обеспечения деятельности Президиума. На заседания Президиума могут быть приглашены представители органов государственной власти или местного самоуправления, научных учреждений, эксперты и другие специалисты для предоставления необходимых сведений и заключений по рассматриваемым вопросам. </w:t>
      </w:r>
    </w:p>
    <w:p w14:paraId="2ACC7B36"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15.9. Правом выступать на Президиуме обладают Председатель Ревизионной комиссии Ассоциации и Генеральный директор Ассоциации</w:t>
      </w:r>
      <w:r w:rsidR="001C70C9">
        <w:rPr>
          <w:rFonts w:ascii="Times New Roman" w:hAnsi="Times New Roman" w:cs="Times New Roman"/>
          <w:sz w:val="24"/>
          <w:szCs w:val="24"/>
        </w:rPr>
        <w:t>. Р</w:t>
      </w:r>
      <w:r w:rsidRPr="005E4BE5">
        <w:rPr>
          <w:rFonts w:ascii="Times New Roman" w:hAnsi="Times New Roman" w:cs="Times New Roman"/>
          <w:sz w:val="24"/>
          <w:szCs w:val="24"/>
        </w:rPr>
        <w:t xml:space="preserve">аботники Ассоциации, приглашенные лица имеют право выступать на заседании Президиума с согласия Председательствующего. </w:t>
      </w:r>
    </w:p>
    <w:p w14:paraId="019FA029"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15.10. На заседаниях Президиума с целью фиксации хода заседания может осуществляться аудио- и видеозапись. </w:t>
      </w:r>
    </w:p>
    <w:p w14:paraId="63CFFAB1"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15.11. На основании результатов голосования членов Президиума на заседании по вопросам повестки дня оформляется протокол в порядке, установленном настоящим Уставом.</w:t>
      </w:r>
    </w:p>
    <w:p w14:paraId="3CD1422D" w14:textId="77777777" w:rsidR="00F77DDD" w:rsidRDefault="00CD3232" w:rsidP="00F77DDD">
      <w:pPr>
        <w:jc w:val="center"/>
        <w:rPr>
          <w:rFonts w:ascii="Times New Roman" w:hAnsi="Times New Roman" w:cs="Times New Roman"/>
          <w:sz w:val="24"/>
          <w:szCs w:val="24"/>
        </w:rPr>
      </w:pPr>
      <w:r w:rsidRPr="005E4BE5">
        <w:rPr>
          <w:rFonts w:ascii="Times New Roman" w:hAnsi="Times New Roman" w:cs="Times New Roman"/>
          <w:sz w:val="24"/>
          <w:szCs w:val="24"/>
        </w:rPr>
        <w:t>16. ПОРЯДОК ПРИНЯТИЯ РЕШЕНИЯ ЗАОЧНЫМ ГОЛОСОВАНИЕМ</w:t>
      </w:r>
    </w:p>
    <w:p w14:paraId="42E4908A"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16.1. Решение Президиума по вопросам его компетенции может быть принято заочным голосованием (опросным путем). </w:t>
      </w:r>
    </w:p>
    <w:p w14:paraId="5589CFF4"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16.2. Заочное голосование не может проводиться по вопросам: </w:t>
      </w:r>
    </w:p>
    <w:p w14:paraId="22FBAAF8"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избрания, освобождения от занимаемой должности Генерального директора Ассоциации; </w:t>
      </w:r>
    </w:p>
    <w:p w14:paraId="2BDAB214"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вынесения на Общее собрание вопроса о прекращении полномочий члена Президиума Ассоциации</w:t>
      </w:r>
      <w:r w:rsidR="00F77DDD">
        <w:rPr>
          <w:rFonts w:ascii="Times New Roman" w:hAnsi="Times New Roman" w:cs="Times New Roman"/>
          <w:sz w:val="24"/>
          <w:szCs w:val="24"/>
        </w:rPr>
        <w:t>;</w:t>
      </w:r>
    </w:p>
    <w:p w14:paraId="7FEE75C4"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создания специализированных органов Ассоциации, утверждения их персонального состава и внутренних документов, регламентирующих деятельность таких органов.</w:t>
      </w:r>
    </w:p>
    <w:p w14:paraId="7A28CB7F"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16.3. При заполнении опросного листа для заочного голосования член Президиума должен по вопросам повестки дня высказать свое мнение (позицию) и выбрать лишь один из возможных вариантов голосования («за» или «против»). Заполненный опросный лист должен быть подписан членом Президиума с указанием его фамилии и инициалов. </w:t>
      </w:r>
    </w:p>
    <w:p w14:paraId="0A13CB8A"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16.4. Опросный лист, заполненный с нарушением требований, указанных в пункте 16.3. настоящего Устава, признается недействительным и не учитывается при подсчете голосов. </w:t>
      </w:r>
    </w:p>
    <w:p w14:paraId="34741F1C"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16.5. Заполненный и подписанный опросный лист должен быть представлен членом Президиума в срок, указанный в извещении, в Ассоциацию по электронной почте с последующим направлением оригинала опросного листа по адресу, указанному в опросном листе. </w:t>
      </w:r>
    </w:p>
    <w:p w14:paraId="65DA54EE"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16.6. Член Президиума вправе представить особое мнение по вопросам, выносимым на рассмотрение Президиума, которое должно быть составлено в письменной форме, подписано членом Президиума и представлено в Ассоциацию вместе с заполненным согласно пункту 16.3 Устава опросным листом.</w:t>
      </w:r>
    </w:p>
    <w:p w14:paraId="03F90D8D"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16.7. Принявшими участие в заочном голосовании считаются члены Президиума, чьи опросные листы, оформленные согласно требованиям настоящего Устава, поступили в Ассоциацию не позднее срока окончания приема опросных листов, указанного в извещении. </w:t>
      </w:r>
    </w:p>
    <w:p w14:paraId="04897A98"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16.8. Заседание Президиума, проводимое в форме заочного голосования, считается правомочным, если опросные листы к дате окончания срока представления таких листов поступили не менее чем от двух третей членов Президиума. </w:t>
      </w:r>
    </w:p>
    <w:p w14:paraId="2930DEAE"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16.9. Опросные листы, поступившие в Ассоциацию по истечении срока, указанного в опросном листе, не учитываются при подсчете голосов и подведении итогов заочного голосования. </w:t>
      </w:r>
    </w:p>
    <w:p w14:paraId="52DB7B4C"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16.10. Итоги голосования по вопросам повестки дня заседания, проводимого в заочной форме, подводятся на основании заполненных в установленном настоящим Уставом порядке и подписанных членами Президиума Ассоциации опросных листов, поступивших в Ассоциацию в срок, установленный в извещении о проведении заочного голосования. </w:t>
      </w:r>
    </w:p>
    <w:p w14:paraId="4915F464"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16.11. При проведении заседания Президиума в форме заочного голосования решение считается принятым, если за него проголосовало более двух третей членов Президиума, представивших опросные листы. </w:t>
      </w:r>
    </w:p>
    <w:p w14:paraId="6A4D7BBD"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16.12. На основании полученных опросных листов Президентом Ассоциации, оформляется протокол в порядке, установленном настоящим Уставом. </w:t>
      </w:r>
    </w:p>
    <w:p w14:paraId="3990F294" w14:textId="77777777" w:rsidR="00F77DDD" w:rsidRDefault="00CD3232" w:rsidP="00F77DDD">
      <w:pPr>
        <w:jc w:val="center"/>
        <w:rPr>
          <w:rFonts w:ascii="Times New Roman" w:hAnsi="Times New Roman" w:cs="Times New Roman"/>
          <w:sz w:val="24"/>
          <w:szCs w:val="24"/>
        </w:rPr>
      </w:pPr>
      <w:r w:rsidRPr="005E4BE5">
        <w:rPr>
          <w:rFonts w:ascii="Times New Roman" w:hAnsi="Times New Roman" w:cs="Times New Roman"/>
          <w:sz w:val="24"/>
          <w:szCs w:val="24"/>
        </w:rPr>
        <w:t>17. ПРОТОКОЛ ЗАСЕДАНИЯ ПРЕЗИДИУМА АСОЦИАЦИИ</w:t>
      </w:r>
    </w:p>
    <w:p w14:paraId="08B6E758"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17.1. Решения Президиума оформляются протоколами. </w:t>
      </w:r>
    </w:p>
    <w:p w14:paraId="6BD5CAB2"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17.2. Подготовка протокола осуществляется секретарем Президиума Ассоциации - в случае проведения заседания Президиума в форме совместного присутствия или Президентом Ассоциации - в случае проведения заседания Президиума в форме заочного голосования в срок не позднее 3 (трех) рабочих дней после проведения заседания Президиума (подведения итогов голосования).</w:t>
      </w:r>
    </w:p>
    <w:p w14:paraId="03CE038E"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17.3. В протоколе заседания Президиума</w:t>
      </w:r>
      <w:r w:rsidR="00464AA5">
        <w:rPr>
          <w:rFonts w:ascii="Times New Roman" w:hAnsi="Times New Roman" w:cs="Times New Roman"/>
          <w:sz w:val="24"/>
          <w:szCs w:val="24"/>
        </w:rPr>
        <w:t>, проведенного в форме совместного присутствия,</w:t>
      </w:r>
      <w:r w:rsidRPr="005E4BE5">
        <w:rPr>
          <w:rFonts w:ascii="Times New Roman" w:hAnsi="Times New Roman" w:cs="Times New Roman"/>
          <w:sz w:val="24"/>
          <w:szCs w:val="24"/>
        </w:rPr>
        <w:t xml:space="preserve"> указываются: </w:t>
      </w:r>
    </w:p>
    <w:p w14:paraId="116B1FDA"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полное наименование Ассоциации; </w:t>
      </w:r>
    </w:p>
    <w:p w14:paraId="55B1A9B0"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дата, время и место проведения заседания; </w:t>
      </w:r>
    </w:p>
    <w:p w14:paraId="1BC7A752"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форма проведения заседания; </w:t>
      </w:r>
    </w:p>
    <w:p w14:paraId="556ABB38"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сведения о членах Президиума, присутствовавших на заседании, а также о приглашенных лицах; </w:t>
      </w:r>
    </w:p>
    <w:p w14:paraId="7A9D49A7"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информация о наличии кворума; </w:t>
      </w:r>
    </w:p>
    <w:p w14:paraId="7F1F8499"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повестка дня заседания; </w:t>
      </w:r>
    </w:p>
    <w:p w14:paraId="772EE860"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вопросы, поставленные на голосование, и результаты голосования по ним; </w:t>
      </w:r>
    </w:p>
    <w:p w14:paraId="5D95A262"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сведения о лицах, проводивших подсчет голосов; </w:t>
      </w:r>
    </w:p>
    <w:p w14:paraId="50837F03"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сведения о лицах, голосовавших против принятия решения и потребовавших внести запись об этом в протокол; </w:t>
      </w:r>
    </w:p>
    <w:p w14:paraId="5FAC8821"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сведения о наличии особых мнений членов Президиума; </w:t>
      </w:r>
    </w:p>
    <w:p w14:paraId="78EF455B"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принятые решения. </w:t>
      </w:r>
    </w:p>
    <w:p w14:paraId="0E44BF6E"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17.4. В протоколе заочного голосования Президиума указываются: </w:t>
      </w:r>
    </w:p>
    <w:p w14:paraId="7E708CBD" w14:textId="77777777" w:rsidR="00CD3232"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полное наименование Ассоциации;</w:t>
      </w:r>
    </w:p>
    <w:p w14:paraId="3ED42E30" w14:textId="77777777" w:rsidR="00464AA5" w:rsidRPr="005E4BE5" w:rsidRDefault="00464AA5" w:rsidP="005E4BE5">
      <w:pPr>
        <w:ind w:firstLine="567"/>
        <w:jc w:val="both"/>
        <w:rPr>
          <w:rFonts w:ascii="Times New Roman" w:hAnsi="Times New Roman" w:cs="Times New Roman"/>
          <w:sz w:val="24"/>
          <w:szCs w:val="24"/>
        </w:rPr>
      </w:pPr>
      <w:r>
        <w:rPr>
          <w:rFonts w:ascii="Times New Roman" w:hAnsi="Times New Roman" w:cs="Times New Roman"/>
          <w:sz w:val="24"/>
          <w:szCs w:val="24"/>
        </w:rPr>
        <w:t>- дата и время оформления протокола;</w:t>
      </w:r>
    </w:p>
    <w:p w14:paraId="6CFCC745"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-дата</w:t>
      </w:r>
      <w:r w:rsidR="00464AA5">
        <w:rPr>
          <w:rFonts w:ascii="Times New Roman" w:hAnsi="Times New Roman" w:cs="Times New Roman"/>
          <w:sz w:val="24"/>
          <w:szCs w:val="24"/>
        </w:rPr>
        <w:t xml:space="preserve"> и время</w:t>
      </w:r>
      <w:r w:rsidRPr="005E4BE5">
        <w:rPr>
          <w:rFonts w:ascii="Times New Roman" w:hAnsi="Times New Roman" w:cs="Times New Roman"/>
          <w:sz w:val="24"/>
          <w:szCs w:val="24"/>
        </w:rPr>
        <w:t>, до котор</w:t>
      </w:r>
      <w:r w:rsidR="00464AA5">
        <w:rPr>
          <w:rFonts w:ascii="Times New Roman" w:hAnsi="Times New Roman" w:cs="Times New Roman"/>
          <w:sz w:val="24"/>
          <w:szCs w:val="24"/>
        </w:rPr>
        <w:t>ых</w:t>
      </w:r>
      <w:r w:rsidRPr="005E4BE5">
        <w:rPr>
          <w:rFonts w:ascii="Times New Roman" w:hAnsi="Times New Roman" w:cs="Times New Roman"/>
          <w:sz w:val="24"/>
          <w:szCs w:val="24"/>
        </w:rPr>
        <w:t xml:space="preserve"> принимались документы, содержащие сведения о голосовании членов Президиума;</w:t>
      </w:r>
    </w:p>
    <w:p w14:paraId="3875881F"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сведения о членах Президиума, принявших участие в голосовании; </w:t>
      </w:r>
    </w:p>
    <w:p w14:paraId="0FF3D007"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результаты голосования по каждому вопросу повестки дня; </w:t>
      </w:r>
    </w:p>
    <w:p w14:paraId="178049F4"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сведения о лицах, подписавших протокол; </w:t>
      </w:r>
    </w:p>
    <w:p w14:paraId="2FA1CBF7"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сведения о наличии особых мнений членов Президиума.</w:t>
      </w:r>
    </w:p>
    <w:p w14:paraId="6D1A90A7" w14:textId="77777777" w:rsidR="00F51CD9" w:rsidRDefault="00CD3232" w:rsidP="00F51CD9">
      <w:pPr>
        <w:ind w:firstLine="567"/>
        <w:jc w:val="both"/>
        <w:rPr>
          <w:rFonts w:ascii="Times New Roman" w:hAnsi="Times New Roman" w:cs="Times New Roman"/>
          <w:sz w:val="24"/>
          <w:szCs w:val="24"/>
        </w:rPr>
      </w:pPr>
      <w:r w:rsidRPr="00F51CD9">
        <w:rPr>
          <w:rFonts w:ascii="Times New Roman" w:hAnsi="Times New Roman" w:cs="Times New Roman"/>
          <w:sz w:val="24"/>
          <w:szCs w:val="24"/>
          <w:highlight w:val="yellow"/>
        </w:rPr>
        <w:lastRenderedPageBreak/>
        <w:t xml:space="preserve">17.5. </w:t>
      </w:r>
      <w:r w:rsidR="00F51CD9" w:rsidRPr="00F51CD9">
        <w:rPr>
          <w:rFonts w:ascii="Times New Roman" w:hAnsi="Times New Roman" w:cs="Times New Roman"/>
          <w:sz w:val="24"/>
          <w:szCs w:val="24"/>
          <w:highlight w:val="yellow"/>
        </w:rPr>
        <w:t>Протокол заседания Президиума</w:t>
      </w:r>
      <w:r w:rsidR="007907CC">
        <w:rPr>
          <w:rFonts w:ascii="Times New Roman" w:hAnsi="Times New Roman" w:cs="Times New Roman"/>
          <w:sz w:val="24"/>
          <w:szCs w:val="24"/>
          <w:highlight w:val="yellow"/>
        </w:rPr>
        <w:t xml:space="preserve"> в форме совместного присутствия</w:t>
      </w:r>
      <w:r w:rsidR="00F51CD9" w:rsidRPr="00F51CD9">
        <w:rPr>
          <w:rFonts w:ascii="Times New Roman" w:hAnsi="Times New Roman" w:cs="Times New Roman"/>
          <w:sz w:val="24"/>
          <w:szCs w:val="24"/>
          <w:highlight w:val="yellow"/>
        </w:rPr>
        <w:t xml:space="preserve"> подписывается лицом, председательствовавшим на заседании Президиума и секретарем заседания Президиума.</w:t>
      </w:r>
      <w:r w:rsidRPr="00F51CD9">
        <w:rPr>
          <w:rFonts w:ascii="Times New Roman" w:hAnsi="Times New Roman" w:cs="Times New Roman"/>
          <w:sz w:val="24"/>
          <w:szCs w:val="24"/>
          <w:highlight w:val="yellow"/>
        </w:rPr>
        <w:t xml:space="preserve"> Протокол</w:t>
      </w:r>
      <w:r w:rsidR="007907CC">
        <w:rPr>
          <w:rFonts w:ascii="Times New Roman" w:hAnsi="Times New Roman" w:cs="Times New Roman"/>
          <w:sz w:val="24"/>
          <w:szCs w:val="24"/>
          <w:highlight w:val="yellow"/>
        </w:rPr>
        <w:t xml:space="preserve"> заседания Президиума в форме</w:t>
      </w:r>
      <w:r w:rsidRPr="00F51CD9">
        <w:rPr>
          <w:rFonts w:ascii="Times New Roman" w:hAnsi="Times New Roman" w:cs="Times New Roman"/>
          <w:sz w:val="24"/>
          <w:szCs w:val="24"/>
          <w:highlight w:val="yellow"/>
        </w:rPr>
        <w:t xml:space="preserve"> заочного голосования подписывается Президентом Ассоциации</w:t>
      </w:r>
      <w:r w:rsidR="00F77DDD" w:rsidRPr="00F51CD9">
        <w:rPr>
          <w:rFonts w:ascii="Times New Roman" w:hAnsi="Times New Roman" w:cs="Times New Roman"/>
          <w:sz w:val="24"/>
          <w:szCs w:val="24"/>
          <w:highlight w:val="yellow"/>
        </w:rPr>
        <w:t xml:space="preserve"> либо лицом</w:t>
      </w:r>
      <w:r w:rsidR="00F51CD9" w:rsidRPr="00F51CD9">
        <w:rPr>
          <w:rFonts w:ascii="Times New Roman" w:hAnsi="Times New Roman" w:cs="Times New Roman"/>
          <w:sz w:val="24"/>
          <w:szCs w:val="24"/>
          <w:highlight w:val="yellow"/>
        </w:rPr>
        <w:t>, исполняющим</w:t>
      </w:r>
      <w:r w:rsidR="00F77DDD" w:rsidRPr="00F51CD9">
        <w:rPr>
          <w:rFonts w:ascii="Times New Roman" w:hAnsi="Times New Roman" w:cs="Times New Roman"/>
          <w:sz w:val="24"/>
          <w:szCs w:val="24"/>
          <w:highlight w:val="yellow"/>
        </w:rPr>
        <w:t xml:space="preserve"> его </w:t>
      </w:r>
      <w:r w:rsidR="00F51CD9" w:rsidRPr="00F51CD9">
        <w:rPr>
          <w:rFonts w:ascii="Times New Roman" w:hAnsi="Times New Roman" w:cs="Times New Roman"/>
          <w:sz w:val="24"/>
          <w:szCs w:val="24"/>
          <w:highlight w:val="yellow"/>
        </w:rPr>
        <w:t>обязанности</w:t>
      </w:r>
      <w:r w:rsidRPr="00F51CD9">
        <w:rPr>
          <w:rFonts w:ascii="Times New Roman" w:hAnsi="Times New Roman" w:cs="Times New Roman"/>
          <w:sz w:val="24"/>
          <w:szCs w:val="24"/>
          <w:highlight w:val="yellow"/>
        </w:rPr>
        <w:t>.</w:t>
      </w:r>
      <w:r w:rsidR="00F51CD9" w:rsidRPr="00F51CD9">
        <w:rPr>
          <w:rFonts w:ascii="Times New Roman" w:hAnsi="Times New Roman" w:cs="Times New Roman"/>
          <w:sz w:val="24"/>
          <w:szCs w:val="24"/>
          <w:highlight w:val="yellow"/>
        </w:rPr>
        <w:t xml:space="preserve"> Подписанный протокол заседания Президиума Ассоциации сшивается, скрепляется печатью Ассоциации.</w:t>
      </w:r>
    </w:p>
    <w:p w14:paraId="2F2C5346"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17.6. К протоколу прикладываются следующие документы: </w:t>
      </w:r>
    </w:p>
    <w:p w14:paraId="528380F7"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а) документы, утвержденные Президиум</w:t>
      </w:r>
      <w:r w:rsidR="00A62716">
        <w:rPr>
          <w:rFonts w:ascii="Times New Roman" w:hAnsi="Times New Roman" w:cs="Times New Roman"/>
          <w:sz w:val="24"/>
          <w:szCs w:val="24"/>
        </w:rPr>
        <w:t>ом</w:t>
      </w:r>
      <w:r w:rsidRPr="005E4BE5">
        <w:rPr>
          <w:rFonts w:ascii="Times New Roman" w:hAnsi="Times New Roman" w:cs="Times New Roman"/>
          <w:sz w:val="24"/>
          <w:szCs w:val="24"/>
        </w:rPr>
        <w:t xml:space="preserve"> при принятии решений по вопросам повестки дня заседания (при наличии); </w:t>
      </w:r>
    </w:p>
    <w:p w14:paraId="19F76A16"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б) особые мнения членов Президиума (при наличии). </w:t>
      </w:r>
    </w:p>
    <w:p w14:paraId="43AD861D"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17.</w:t>
      </w:r>
      <w:r w:rsidR="00F51CD9">
        <w:rPr>
          <w:rFonts w:ascii="Times New Roman" w:hAnsi="Times New Roman" w:cs="Times New Roman"/>
          <w:sz w:val="24"/>
          <w:szCs w:val="24"/>
        </w:rPr>
        <w:t>7</w:t>
      </w:r>
      <w:r w:rsidRPr="005E4BE5">
        <w:rPr>
          <w:rFonts w:ascii="Times New Roman" w:hAnsi="Times New Roman" w:cs="Times New Roman"/>
          <w:sz w:val="24"/>
          <w:szCs w:val="24"/>
        </w:rPr>
        <w:t xml:space="preserve">. Протокол заседания Президиума размещается на официальном сайте Ассоциации в сети «Интернет». </w:t>
      </w:r>
    </w:p>
    <w:p w14:paraId="72FEE23F"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17.</w:t>
      </w:r>
      <w:r w:rsidR="00F51CD9">
        <w:rPr>
          <w:rFonts w:ascii="Times New Roman" w:hAnsi="Times New Roman" w:cs="Times New Roman"/>
          <w:sz w:val="24"/>
          <w:szCs w:val="24"/>
        </w:rPr>
        <w:t>8</w:t>
      </w:r>
      <w:r w:rsidRPr="005E4BE5">
        <w:rPr>
          <w:rFonts w:ascii="Times New Roman" w:hAnsi="Times New Roman" w:cs="Times New Roman"/>
          <w:sz w:val="24"/>
          <w:szCs w:val="24"/>
        </w:rPr>
        <w:t>. Ассоциация хранит протоколы заседаний Президиума по месту нахождения Ассоциации.</w:t>
      </w:r>
    </w:p>
    <w:p w14:paraId="373A7151" w14:textId="77777777" w:rsidR="00F77DDD" w:rsidRDefault="00CD3232" w:rsidP="00F77DDD">
      <w:pPr>
        <w:jc w:val="center"/>
        <w:rPr>
          <w:rFonts w:ascii="Times New Roman" w:hAnsi="Times New Roman" w:cs="Times New Roman"/>
          <w:sz w:val="24"/>
          <w:szCs w:val="24"/>
        </w:rPr>
      </w:pPr>
      <w:r w:rsidRPr="005E4BE5">
        <w:rPr>
          <w:rFonts w:ascii="Times New Roman" w:hAnsi="Times New Roman" w:cs="Times New Roman"/>
          <w:sz w:val="24"/>
          <w:szCs w:val="24"/>
        </w:rPr>
        <w:t>18. ДОСРОЧНОЕ ПРЕКРАЩЕНИЕ ПОЛНОМОЧИЙ ПРЕЗИДИУМА АССОЦИАЦИИ</w:t>
      </w:r>
    </w:p>
    <w:p w14:paraId="5819EF97"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18.1. Полномочия члена Президиума Ассоциации прекращаются досрочно: </w:t>
      </w:r>
    </w:p>
    <w:p w14:paraId="76095269"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 </w:t>
      </w:r>
      <w:r w:rsidR="007810B3">
        <w:rPr>
          <w:rFonts w:ascii="Times New Roman" w:hAnsi="Times New Roman" w:cs="Times New Roman"/>
          <w:sz w:val="24"/>
          <w:szCs w:val="24"/>
        </w:rPr>
        <w:t>п</w:t>
      </w:r>
      <w:r w:rsidRPr="005E4BE5">
        <w:rPr>
          <w:rFonts w:ascii="Times New Roman" w:hAnsi="Times New Roman" w:cs="Times New Roman"/>
          <w:sz w:val="24"/>
          <w:szCs w:val="24"/>
        </w:rPr>
        <w:t xml:space="preserve">о решению Общего собрания; </w:t>
      </w:r>
    </w:p>
    <w:p w14:paraId="5EAB8F30"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 </w:t>
      </w:r>
      <w:r w:rsidR="007810B3">
        <w:rPr>
          <w:rFonts w:ascii="Times New Roman" w:hAnsi="Times New Roman" w:cs="Times New Roman"/>
          <w:sz w:val="24"/>
          <w:szCs w:val="24"/>
        </w:rPr>
        <w:t>п</w:t>
      </w:r>
      <w:r w:rsidRPr="005E4BE5">
        <w:rPr>
          <w:rFonts w:ascii="Times New Roman" w:hAnsi="Times New Roman" w:cs="Times New Roman"/>
          <w:sz w:val="24"/>
          <w:szCs w:val="24"/>
        </w:rPr>
        <w:t xml:space="preserve">о собственному заявлению члена Президиума Ассоциации. </w:t>
      </w:r>
    </w:p>
    <w:p w14:paraId="76A106D1" w14:textId="77777777" w:rsidR="00F77DDD" w:rsidRDefault="00CD3232" w:rsidP="005E4BE5">
      <w:pPr>
        <w:ind w:firstLine="567"/>
        <w:jc w:val="both"/>
        <w:rPr>
          <w:rFonts w:ascii="Times New Roman" w:hAnsi="Times New Roman" w:cs="Times New Roman"/>
          <w:sz w:val="24"/>
          <w:szCs w:val="24"/>
        </w:rPr>
      </w:pPr>
      <w:r w:rsidRPr="00B331D2">
        <w:rPr>
          <w:rFonts w:ascii="Times New Roman" w:hAnsi="Times New Roman" w:cs="Times New Roman"/>
          <w:sz w:val="24"/>
          <w:szCs w:val="24"/>
          <w:highlight w:val="green"/>
        </w:rPr>
        <w:t>18.2. Полномочия члена Президиума Ассоциации могут быть досрочно прекращены по решению Общего собрания</w:t>
      </w:r>
      <w:r w:rsidR="007810B3">
        <w:rPr>
          <w:rFonts w:ascii="Times New Roman" w:hAnsi="Times New Roman" w:cs="Times New Roman"/>
          <w:sz w:val="24"/>
          <w:szCs w:val="24"/>
          <w:highlight w:val="green"/>
        </w:rPr>
        <w:t xml:space="preserve"> членов Ассоциации </w:t>
      </w:r>
      <w:r w:rsidRPr="00B331D2">
        <w:rPr>
          <w:rFonts w:ascii="Times New Roman" w:hAnsi="Times New Roman" w:cs="Times New Roman"/>
          <w:sz w:val="24"/>
          <w:szCs w:val="24"/>
          <w:highlight w:val="green"/>
        </w:rPr>
        <w:t>по следующим основаниям:</w:t>
      </w:r>
    </w:p>
    <w:p w14:paraId="1A8F6CB9"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 вследствие нарушения членом Президиума Ассоциации требований Устава, предъявляемых к члену Ассоциации, систематического уклонения от присутствия на заседаниях Президиума Ассоциации и/или участия в обсуждении рассматриваемых вопросов, несоблюдения этических норм поведения, а также по иным основаниям, предусмотренным внутренними документами Ассоциации. </w:t>
      </w:r>
    </w:p>
    <w:p w14:paraId="0B4AC529"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Под систематическим уклонением от присутствия на заседаниях Президиума Ассоциации понимается отсутствие члена Президиума Ассоциации либо его представителя более чем на половине заседаний Президиума Ассоциации в течение года; </w:t>
      </w:r>
    </w:p>
    <w:p w14:paraId="4E7A621A"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 в случае, если в Ассоциацию поступила информация о том, что член Президиума Ассоциации перестал являться представителем члена Ассоциации, от которого он избран, истек срок доверенности, полученной им как членом Президиума от члена Ассоциации, представителем которого он является, и не представлена новая доверенность</w:t>
      </w:r>
      <w:r w:rsidR="00F77DDD">
        <w:rPr>
          <w:rFonts w:ascii="Times New Roman" w:hAnsi="Times New Roman" w:cs="Times New Roman"/>
          <w:sz w:val="24"/>
          <w:szCs w:val="24"/>
        </w:rPr>
        <w:t>;</w:t>
      </w:r>
    </w:p>
    <w:p w14:paraId="48125FBA"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3) в случае невозможности кем-либо из членов Президиума Ассоциации до окончания срока полномочий Президиума Ассоциации исполнять свои обязанности (длительная более шести месяцев болезнь и т.д.). </w:t>
      </w:r>
    </w:p>
    <w:p w14:paraId="03EF4C13"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 если стало известно, что член Президиума Ассоциации является членом другого саморегулируемого профессионального объединения строителей или входит в состав управления, комитетов и комиссий другой саморегулируемой организации. </w:t>
      </w:r>
    </w:p>
    <w:p w14:paraId="0E461ECA" w14:textId="77777777" w:rsidR="00F77DDD"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18.3. Решение Президиума Ассоциации о вынесении на Общее собрание вопроса о прекращении полномочий члена Президиума Ассоциации принимаются </w:t>
      </w:r>
      <w:r w:rsidRPr="005E4BE5">
        <w:rPr>
          <w:rFonts w:ascii="Times New Roman" w:hAnsi="Times New Roman" w:cs="Times New Roman"/>
          <w:sz w:val="24"/>
          <w:szCs w:val="24"/>
        </w:rPr>
        <w:lastRenderedPageBreak/>
        <w:t xml:space="preserve">квалифицированным большинством в 4/5 голосов от числа присутствующих членов Президиума Ассоциации. </w:t>
      </w:r>
    </w:p>
    <w:p w14:paraId="3317F377" w14:textId="77777777" w:rsidR="00F77DDD" w:rsidRPr="00515082" w:rsidRDefault="00CD3232" w:rsidP="005E4BE5">
      <w:pPr>
        <w:ind w:firstLine="567"/>
        <w:jc w:val="both"/>
        <w:rPr>
          <w:rFonts w:ascii="Times New Roman" w:hAnsi="Times New Roman" w:cs="Times New Roman"/>
          <w:sz w:val="24"/>
          <w:szCs w:val="24"/>
        </w:rPr>
      </w:pPr>
      <w:r w:rsidRPr="00515082">
        <w:rPr>
          <w:rFonts w:ascii="Times New Roman" w:hAnsi="Times New Roman" w:cs="Times New Roman"/>
          <w:sz w:val="24"/>
          <w:szCs w:val="24"/>
        </w:rPr>
        <w:t xml:space="preserve">18.4. Член Президиума Ассоциации должен быть письменно извещен о предстоящем заседании Президиума, на котором будет рассматриваться вопрос о вынесении на рассмотрение Общего собрания Ассоциации вопроса о досрочном прекращении его полномочий. </w:t>
      </w:r>
    </w:p>
    <w:p w14:paraId="38E3EC08" w14:textId="77777777" w:rsidR="00F77DDD" w:rsidRDefault="00CD3232" w:rsidP="005E4BE5">
      <w:pPr>
        <w:ind w:firstLine="567"/>
        <w:jc w:val="both"/>
        <w:rPr>
          <w:rFonts w:ascii="Times New Roman" w:hAnsi="Times New Roman" w:cs="Times New Roman"/>
          <w:sz w:val="24"/>
          <w:szCs w:val="24"/>
        </w:rPr>
      </w:pPr>
      <w:r w:rsidRPr="00515082">
        <w:rPr>
          <w:rFonts w:ascii="Times New Roman" w:hAnsi="Times New Roman" w:cs="Times New Roman"/>
          <w:sz w:val="24"/>
          <w:szCs w:val="24"/>
        </w:rPr>
        <w:t>18.5. Член Президиума Ассоциации должен быть письменно извещен о предстоящем Общем собрании, на котором будет рассмотрен вопрос о прекращении его полномочий. В случае принятия Общим собранием решения о прекращении полномочий члена Президиума Ассоциации, лицу, полномочия которого были прекращены, направляется уведомление о принятом решении.</w:t>
      </w:r>
    </w:p>
    <w:p w14:paraId="1AE2B38B"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18.6. Член Президиума Ассоциации может подать в Ассоциацию заявление о досрочном прекращении своих полномочий по собственному желанию. В таком случае, его полномочия прекращаются с момента рассмотрения соответствующего заявления Общим собранием и принятия решения об освобождении члена Президиума от исполнения обязанностей. </w:t>
      </w:r>
    </w:p>
    <w:p w14:paraId="060E9DA9" w14:textId="77777777" w:rsidR="005128AA" w:rsidRDefault="00CD3232" w:rsidP="005128AA">
      <w:pPr>
        <w:jc w:val="center"/>
        <w:rPr>
          <w:rFonts w:ascii="Times New Roman" w:hAnsi="Times New Roman" w:cs="Times New Roman"/>
          <w:sz w:val="24"/>
          <w:szCs w:val="24"/>
        </w:rPr>
      </w:pPr>
      <w:r w:rsidRPr="005E4BE5">
        <w:rPr>
          <w:rFonts w:ascii="Times New Roman" w:hAnsi="Times New Roman" w:cs="Times New Roman"/>
          <w:sz w:val="24"/>
          <w:szCs w:val="24"/>
        </w:rPr>
        <w:t>19. ПРЕЗИДЕНТ АССОЦИАЦИИ</w:t>
      </w:r>
    </w:p>
    <w:p w14:paraId="79C31EC7"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19.1. Президент Ассоциации избирается сроком на 10 лет Общим собранием членов Ассоциации из числа членов Президиума Ассоциации тайным голосованием квалифицированным большинством в девять десятых голосов членов Ассоциации, присутствующих на Общем собрании членов Ассоциации.</w:t>
      </w:r>
    </w:p>
    <w:p w14:paraId="4D80B5F2"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19.2. Президент Ассоциации: </w:t>
      </w:r>
    </w:p>
    <w:p w14:paraId="5DD0F647"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 представляет Ассоциацию в органах государственной власти и местного самоуправления, некоммерческих организациях, международных и иных организациях, в том числе от имени Ассоциации вносит в органы государственной власти и местного самоуправления предложения по совершенствованию государственной политики и нормативно– правовой базы в сфере строительства, реконструкции, капитального ремонта</w:t>
      </w:r>
      <w:r w:rsidR="005128AA">
        <w:rPr>
          <w:rFonts w:ascii="Times New Roman" w:hAnsi="Times New Roman" w:cs="Times New Roman"/>
          <w:sz w:val="24"/>
          <w:szCs w:val="24"/>
        </w:rPr>
        <w:t>, сноса</w:t>
      </w:r>
      <w:r w:rsidRPr="005E4BE5">
        <w:rPr>
          <w:rFonts w:ascii="Times New Roman" w:hAnsi="Times New Roman" w:cs="Times New Roman"/>
          <w:sz w:val="24"/>
          <w:szCs w:val="24"/>
        </w:rPr>
        <w:t xml:space="preserve"> объектов капитального строительства; </w:t>
      </w:r>
    </w:p>
    <w:p w14:paraId="3484FB2E"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 принимает решения </w:t>
      </w:r>
      <w:commentRangeStart w:id="3"/>
      <w:r w:rsidRPr="005E4BE5">
        <w:rPr>
          <w:rFonts w:ascii="Times New Roman" w:hAnsi="Times New Roman" w:cs="Times New Roman"/>
          <w:sz w:val="24"/>
          <w:szCs w:val="24"/>
        </w:rPr>
        <w:t>о</w:t>
      </w:r>
      <w:commentRangeEnd w:id="3"/>
      <w:r w:rsidR="006867C3">
        <w:rPr>
          <w:rStyle w:val="a5"/>
        </w:rPr>
        <w:commentReference w:id="3"/>
      </w:r>
      <w:r w:rsidRPr="005E4BE5">
        <w:rPr>
          <w:rFonts w:ascii="Times New Roman" w:hAnsi="Times New Roman" w:cs="Times New Roman"/>
          <w:sz w:val="24"/>
          <w:szCs w:val="24"/>
        </w:rPr>
        <w:t xml:space="preserve"> созыве Общего собрания членов Ассоциации, заседаний Президиума Ассоциации, а также о форме проведения заседания Президиума Ассоциации; </w:t>
      </w:r>
    </w:p>
    <w:p w14:paraId="6CA4D113"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3) председательствует на Общем собрании членов Ассоциации, заседании Президиума Ассоциации; </w:t>
      </w:r>
    </w:p>
    <w:p w14:paraId="09F5BD0B"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4) подписывает документы, утвержденные Президиумом Ассоциации, трудовой договор (контракт) с генеральным директором Ассоциации, иные документы от имени Ассоциации в рамках своей компетенции;</w:t>
      </w:r>
    </w:p>
    <w:p w14:paraId="3361FB48"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5) подписывает соглашения о сотрудничестве нефинансового характера с некоммерческими организациями и государственными органами и учреждениями. </w:t>
      </w:r>
    </w:p>
    <w:p w14:paraId="50F1BA0B"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19.3. Полномочия Президента Ассоциации могут быть досрочно прекращены по решению Общего собрания. Рассмотрение на Общем собрании вопроса о досрочном прекращении полномочий Президента Ассоциации может осуществляться</w:t>
      </w:r>
      <w:r w:rsidR="00F51CD9">
        <w:rPr>
          <w:rFonts w:ascii="Times New Roman" w:hAnsi="Times New Roman" w:cs="Times New Roman"/>
          <w:sz w:val="24"/>
          <w:szCs w:val="24"/>
        </w:rPr>
        <w:t xml:space="preserve"> по основаниям, </w:t>
      </w:r>
      <w:r w:rsidR="00F51CD9">
        <w:rPr>
          <w:rFonts w:ascii="Times New Roman" w:hAnsi="Times New Roman" w:cs="Times New Roman"/>
          <w:sz w:val="24"/>
          <w:szCs w:val="24"/>
        </w:rPr>
        <w:lastRenderedPageBreak/>
        <w:t>предусмотренным для досрочного прекращения полномочий члена Президиума Ассоциации, а также</w:t>
      </w:r>
      <w:r w:rsidRPr="005E4BE5">
        <w:rPr>
          <w:rFonts w:ascii="Times New Roman" w:hAnsi="Times New Roman" w:cs="Times New Roman"/>
          <w:sz w:val="24"/>
          <w:szCs w:val="24"/>
        </w:rPr>
        <w:t xml:space="preserve"> по следующим основаниям:</w:t>
      </w:r>
    </w:p>
    <w:p w14:paraId="647B1D5F"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 вследствие нарушения Президентом Ассоциации требований Устава об обязанности незамедлительно сообщать в Президиум Ассоциации о наличии конфликта интересов для принятия мер по предотвращению или урегулированию конфликта интересов; </w:t>
      </w:r>
    </w:p>
    <w:p w14:paraId="6222BC7F"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 в случае невозможности Президентом Ассоциации до окончания срока полномочий Президента Ассоциации исполнять свои обязанности (длительная более шести месяцев болезнь и т.п.); </w:t>
      </w:r>
    </w:p>
    <w:p w14:paraId="69A63F0F"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3) превышение Президентом Ассоциации своей компетенции, определенной Уставом Ассоциации;</w:t>
      </w:r>
    </w:p>
    <w:p w14:paraId="29CE0402" w14:textId="77777777" w:rsidR="005128AA"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4) по собственной инициативе Президента Ассоциации.</w:t>
      </w:r>
    </w:p>
    <w:p w14:paraId="5F7C873C" w14:textId="77777777" w:rsidR="00D77AD2" w:rsidRDefault="00CD3232" w:rsidP="005E4BE5">
      <w:pPr>
        <w:ind w:firstLine="567"/>
        <w:jc w:val="both"/>
        <w:rPr>
          <w:rFonts w:ascii="Times New Roman" w:hAnsi="Times New Roman" w:cs="Times New Roman"/>
          <w:sz w:val="24"/>
          <w:szCs w:val="24"/>
        </w:rPr>
      </w:pPr>
      <w:r w:rsidRPr="007810B3">
        <w:rPr>
          <w:rFonts w:ascii="Times New Roman" w:hAnsi="Times New Roman" w:cs="Times New Roman"/>
          <w:sz w:val="24"/>
          <w:szCs w:val="24"/>
          <w:highlight w:val="green"/>
        </w:rPr>
        <w:t>19.4. Президиумом Ассоциации по представлению Президента Ассоциации мо</w:t>
      </w:r>
      <w:r w:rsidR="00F85892" w:rsidRPr="007810B3">
        <w:rPr>
          <w:rFonts w:ascii="Times New Roman" w:hAnsi="Times New Roman" w:cs="Times New Roman"/>
          <w:sz w:val="24"/>
          <w:szCs w:val="24"/>
          <w:highlight w:val="green"/>
        </w:rPr>
        <w:t>жет</w:t>
      </w:r>
      <w:r w:rsidRPr="007810B3">
        <w:rPr>
          <w:rFonts w:ascii="Times New Roman" w:hAnsi="Times New Roman" w:cs="Times New Roman"/>
          <w:sz w:val="24"/>
          <w:szCs w:val="24"/>
          <w:highlight w:val="green"/>
        </w:rPr>
        <w:t xml:space="preserve"> быть избран Вице-президент</w:t>
      </w:r>
      <w:r w:rsidR="00F85892" w:rsidRPr="007810B3">
        <w:rPr>
          <w:rFonts w:ascii="Times New Roman" w:hAnsi="Times New Roman" w:cs="Times New Roman"/>
          <w:sz w:val="24"/>
          <w:szCs w:val="24"/>
          <w:highlight w:val="green"/>
        </w:rPr>
        <w:t xml:space="preserve"> Ассоциации</w:t>
      </w:r>
      <w:r w:rsidRPr="007810B3">
        <w:rPr>
          <w:rFonts w:ascii="Times New Roman" w:hAnsi="Times New Roman" w:cs="Times New Roman"/>
          <w:sz w:val="24"/>
          <w:szCs w:val="24"/>
          <w:highlight w:val="green"/>
        </w:rPr>
        <w:t>, которы</w:t>
      </w:r>
      <w:r w:rsidR="00F85892" w:rsidRPr="007810B3">
        <w:rPr>
          <w:rFonts w:ascii="Times New Roman" w:hAnsi="Times New Roman" w:cs="Times New Roman"/>
          <w:sz w:val="24"/>
          <w:szCs w:val="24"/>
          <w:highlight w:val="green"/>
        </w:rPr>
        <w:t>й</w:t>
      </w:r>
      <w:r w:rsidRPr="007810B3">
        <w:rPr>
          <w:rFonts w:ascii="Times New Roman" w:hAnsi="Times New Roman" w:cs="Times New Roman"/>
          <w:sz w:val="24"/>
          <w:szCs w:val="24"/>
          <w:highlight w:val="green"/>
        </w:rPr>
        <w:t xml:space="preserve"> по поручению Президента мо</w:t>
      </w:r>
      <w:r w:rsidR="00F85892" w:rsidRPr="007810B3">
        <w:rPr>
          <w:rFonts w:ascii="Times New Roman" w:hAnsi="Times New Roman" w:cs="Times New Roman"/>
          <w:sz w:val="24"/>
          <w:szCs w:val="24"/>
          <w:highlight w:val="green"/>
        </w:rPr>
        <w:t>жет</w:t>
      </w:r>
      <w:r w:rsidRPr="007810B3">
        <w:rPr>
          <w:rFonts w:ascii="Times New Roman" w:hAnsi="Times New Roman" w:cs="Times New Roman"/>
          <w:sz w:val="24"/>
          <w:szCs w:val="24"/>
          <w:highlight w:val="green"/>
        </w:rPr>
        <w:t xml:space="preserve"> выполнять часть его функций, а в </w:t>
      </w:r>
      <w:r w:rsidR="007810B3" w:rsidRPr="007810B3">
        <w:rPr>
          <w:rFonts w:ascii="Times New Roman" w:hAnsi="Times New Roman" w:cs="Times New Roman"/>
          <w:sz w:val="24"/>
          <w:szCs w:val="24"/>
          <w:highlight w:val="green"/>
        </w:rPr>
        <w:t>период временного отсутствия Президента Ассоциации, вне зависимости от причин такого отсутствия - исполнять обязанности Президента Ассоциации</w:t>
      </w:r>
      <w:r w:rsidRPr="007810B3">
        <w:rPr>
          <w:rFonts w:ascii="Times New Roman" w:hAnsi="Times New Roman" w:cs="Times New Roman"/>
          <w:sz w:val="24"/>
          <w:szCs w:val="24"/>
          <w:highlight w:val="green"/>
        </w:rPr>
        <w:t>.</w:t>
      </w:r>
      <w:r w:rsidR="00F85892" w:rsidRPr="007810B3">
        <w:rPr>
          <w:rFonts w:ascii="Times New Roman" w:hAnsi="Times New Roman" w:cs="Times New Roman"/>
          <w:sz w:val="24"/>
          <w:szCs w:val="24"/>
          <w:highlight w:val="green"/>
        </w:rPr>
        <w:t xml:space="preserve"> В случае, если Вице-президент не избирался исполнение обязанностей Президента Ассоциации может </w:t>
      </w:r>
      <w:r w:rsidR="007810B3" w:rsidRPr="007810B3">
        <w:rPr>
          <w:rFonts w:ascii="Times New Roman" w:hAnsi="Times New Roman" w:cs="Times New Roman"/>
          <w:sz w:val="24"/>
          <w:szCs w:val="24"/>
          <w:highlight w:val="green"/>
        </w:rPr>
        <w:t>осуществлять</w:t>
      </w:r>
      <w:r w:rsidR="00F85892" w:rsidRPr="007810B3">
        <w:rPr>
          <w:rFonts w:ascii="Times New Roman" w:hAnsi="Times New Roman" w:cs="Times New Roman"/>
          <w:sz w:val="24"/>
          <w:szCs w:val="24"/>
          <w:highlight w:val="green"/>
        </w:rPr>
        <w:t xml:space="preserve"> иное лицо, назначенное Президентом Ассоциации из числа членов Президиума Ассоциации.</w:t>
      </w:r>
    </w:p>
    <w:p w14:paraId="475CDFB7" w14:textId="77777777" w:rsidR="002D2893" w:rsidRPr="00BC2968" w:rsidRDefault="002D2893" w:rsidP="005E4BE5">
      <w:pPr>
        <w:ind w:firstLine="567"/>
        <w:jc w:val="both"/>
        <w:rPr>
          <w:rFonts w:ascii="Times New Roman" w:hAnsi="Times New Roman" w:cs="Times New Roman"/>
          <w:sz w:val="24"/>
          <w:szCs w:val="24"/>
          <w:highlight w:val="yellow"/>
        </w:rPr>
      </w:pPr>
      <w:r w:rsidRPr="00BC2968">
        <w:rPr>
          <w:rFonts w:ascii="Times New Roman" w:hAnsi="Times New Roman" w:cs="Times New Roman"/>
          <w:sz w:val="24"/>
          <w:szCs w:val="24"/>
          <w:highlight w:val="yellow"/>
        </w:rPr>
        <w:t>19.5. Ассоциация обязана обеспечить Президента Ассоциации необходимыми</w:t>
      </w:r>
      <w:r w:rsidR="001E61CD" w:rsidRPr="00BC2968">
        <w:rPr>
          <w:rFonts w:ascii="Times New Roman" w:hAnsi="Times New Roman" w:cs="Times New Roman"/>
          <w:sz w:val="24"/>
          <w:szCs w:val="24"/>
          <w:highlight w:val="yellow"/>
        </w:rPr>
        <w:t xml:space="preserve"> для осуществления его деятельности помещениями, материальными средствами, транспортом и средствами связи.</w:t>
      </w:r>
    </w:p>
    <w:p w14:paraId="50FF3DEE" w14:textId="77777777" w:rsidR="00D77AD2" w:rsidRDefault="00CD3232" w:rsidP="00D77AD2">
      <w:pPr>
        <w:jc w:val="center"/>
        <w:rPr>
          <w:rFonts w:ascii="Times New Roman" w:hAnsi="Times New Roman" w:cs="Times New Roman"/>
          <w:sz w:val="24"/>
          <w:szCs w:val="24"/>
        </w:rPr>
      </w:pPr>
      <w:r w:rsidRPr="005E4BE5">
        <w:rPr>
          <w:rFonts w:ascii="Times New Roman" w:hAnsi="Times New Roman" w:cs="Times New Roman"/>
          <w:sz w:val="24"/>
          <w:szCs w:val="24"/>
        </w:rPr>
        <w:t>20. ГЕНЕРАЛЬНЫЙ ДИРЕКТОР АССОЦИАЦИИ</w:t>
      </w:r>
    </w:p>
    <w:p w14:paraId="6AF7B41E"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20.1. Генеральный директор Ассоциации яв</w:t>
      </w:r>
      <w:bookmarkStart w:id="4" w:name="_GoBack"/>
      <w:bookmarkEnd w:id="4"/>
      <w:r w:rsidRPr="005E4BE5">
        <w:rPr>
          <w:rFonts w:ascii="Times New Roman" w:hAnsi="Times New Roman" w:cs="Times New Roman"/>
          <w:sz w:val="24"/>
          <w:szCs w:val="24"/>
        </w:rPr>
        <w:t xml:space="preserve">ляется единоличным исполнительным органом Ассоциации. Генеральный директор Ассоциации избирается на должность и освобождается от должности Президиумом Ассоциации квалифицированным большинством в 4/5 голосов членов Президиума Ассоциации, присутствующих на заседании Президиума Ассоциации. Генеральный директор назначается на должность на срок 10 лет. </w:t>
      </w:r>
    </w:p>
    <w:p w14:paraId="3BC5C8E0" w14:textId="77777777" w:rsidR="009D078C" w:rsidRPr="00A528DA" w:rsidRDefault="00CD3232" w:rsidP="005E4BE5">
      <w:pPr>
        <w:ind w:firstLine="567"/>
        <w:jc w:val="both"/>
        <w:rPr>
          <w:rFonts w:ascii="Times New Roman" w:hAnsi="Times New Roman" w:cs="Times New Roman"/>
          <w:sz w:val="24"/>
          <w:szCs w:val="24"/>
          <w:highlight w:val="yellow"/>
        </w:rPr>
      </w:pPr>
      <w:r w:rsidRPr="00A528DA">
        <w:rPr>
          <w:rFonts w:ascii="Times New Roman" w:hAnsi="Times New Roman" w:cs="Times New Roman"/>
          <w:sz w:val="24"/>
          <w:szCs w:val="24"/>
          <w:highlight w:val="yellow"/>
        </w:rPr>
        <w:t xml:space="preserve">20.2. Генеральный директор Ассоциации осуществляет руководство текущей деятельностью Ассоциации в порядке и пределах, которые установлены </w:t>
      </w:r>
      <w:r w:rsidR="00A528DA" w:rsidRPr="00A528DA">
        <w:rPr>
          <w:rFonts w:ascii="Times New Roman" w:hAnsi="Times New Roman" w:cs="Times New Roman"/>
          <w:sz w:val="24"/>
          <w:szCs w:val="24"/>
          <w:highlight w:val="yellow"/>
        </w:rPr>
        <w:t>настоящим Уставом</w:t>
      </w:r>
      <w:r w:rsidRPr="00A528DA">
        <w:rPr>
          <w:rFonts w:ascii="Times New Roman" w:hAnsi="Times New Roman" w:cs="Times New Roman"/>
          <w:sz w:val="24"/>
          <w:szCs w:val="24"/>
          <w:highlight w:val="yellow"/>
        </w:rPr>
        <w:t xml:space="preserve">. Генеральный директор Ассоциации выступает от имени Ассоциации в вопросах, отнесённых Общим собранием членов Ассоциации к его компетенции. </w:t>
      </w:r>
    </w:p>
    <w:p w14:paraId="2DB81B75" w14:textId="77777777" w:rsidR="009D078C" w:rsidRDefault="00CD3232" w:rsidP="00142AC8">
      <w:pPr>
        <w:ind w:firstLine="540"/>
        <w:jc w:val="both"/>
        <w:rPr>
          <w:rFonts w:ascii="Times New Roman" w:hAnsi="Times New Roman" w:cs="Times New Roman"/>
          <w:sz w:val="24"/>
          <w:szCs w:val="24"/>
        </w:rPr>
      </w:pPr>
      <w:r w:rsidRPr="00A528DA">
        <w:rPr>
          <w:rFonts w:ascii="Times New Roman" w:hAnsi="Times New Roman" w:cs="Times New Roman"/>
          <w:sz w:val="24"/>
          <w:szCs w:val="24"/>
          <w:highlight w:val="yellow"/>
        </w:rPr>
        <w:t>20.3.</w:t>
      </w:r>
      <w:r w:rsidR="00142AC8" w:rsidRPr="00A528DA">
        <w:rPr>
          <w:rFonts w:ascii="Times New Roman" w:eastAsia="Times New Roman" w:hAnsi="Times New Roman" w:cs="Times New Roman"/>
          <w:sz w:val="24"/>
          <w:szCs w:val="24"/>
          <w:highlight w:val="yellow"/>
          <w:lang w:eastAsia="ru-RU"/>
        </w:rPr>
        <w:t>К компетенции Генерального директора Ассоциации относятся любые вопросы хозяйственной и иной деятельности Ассоциации, не относящиеся к компетенции Общего собрания членов Ассоциации и Президиума Ассоциации, в том числе</w:t>
      </w:r>
      <w:r w:rsidRPr="00A528DA">
        <w:rPr>
          <w:rFonts w:ascii="Times New Roman" w:hAnsi="Times New Roman" w:cs="Times New Roman"/>
          <w:sz w:val="24"/>
          <w:szCs w:val="24"/>
          <w:highlight w:val="yellow"/>
        </w:rPr>
        <w:t>:</w:t>
      </w:r>
    </w:p>
    <w:p w14:paraId="0B02286E"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 представле</w:t>
      </w:r>
      <w:r w:rsidR="00142AC8">
        <w:rPr>
          <w:rFonts w:ascii="Times New Roman" w:hAnsi="Times New Roman" w:cs="Times New Roman"/>
          <w:sz w:val="24"/>
          <w:szCs w:val="24"/>
        </w:rPr>
        <w:t>ние</w:t>
      </w:r>
      <w:r w:rsidRPr="005E4BE5">
        <w:rPr>
          <w:rFonts w:ascii="Times New Roman" w:hAnsi="Times New Roman" w:cs="Times New Roman"/>
          <w:sz w:val="24"/>
          <w:szCs w:val="24"/>
        </w:rPr>
        <w:t xml:space="preserve"> Ассоциаци</w:t>
      </w:r>
      <w:r w:rsidR="00142AC8">
        <w:rPr>
          <w:rFonts w:ascii="Times New Roman" w:hAnsi="Times New Roman" w:cs="Times New Roman"/>
          <w:sz w:val="24"/>
          <w:szCs w:val="24"/>
        </w:rPr>
        <w:t>и</w:t>
      </w:r>
      <w:r w:rsidR="00A528DA" w:rsidRPr="005E4BE5">
        <w:rPr>
          <w:rFonts w:ascii="Times New Roman" w:hAnsi="Times New Roman" w:cs="Times New Roman"/>
          <w:sz w:val="24"/>
          <w:szCs w:val="24"/>
        </w:rPr>
        <w:t xml:space="preserve">без доверенности </w:t>
      </w:r>
      <w:r w:rsidRPr="005E4BE5">
        <w:rPr>
          <w:rFonts w:ascii="Times New Roman" w:hAnsi="Times New Roman" w:cs="Times New Roman"/>
          <w:sz w:val="24"/>
          <w:szCs w:val="24"/>
        </w:rPr>
        <w:t>перед третьими лицами и действ</w:t>
      </w:r>
      <w:r w:rsidR="00142AC8">
        <w:rPr>
          <w:rFonts w:ascii="Times New Roman" w:hAnsi="Times New Roman" w:cs="Times New Roman"/>
          <w:sz w:val="24"/>
          <w:szCs w:val="24"/>
        </w:rPr>
        <w:t>ие</w:t>
      </w:r>
      <w:r w:rsidRPr="005E4BE5">
        <w:rPr>
          <w:rFonts w:ascii="Times New Roman" w:hAnsi="Times New Roman" w:cs="Times New Roman"/>
          <w:sz w:val="24"/>
          <w:szCs w:val="24"/>
        </w:rPr>
        <w:t xml:space="preserve"> от имени Ассоциации в отношении решений, принятых Общим собранием членов Ассоциации; </w:t>
      </w:r>
    </w:p>
    <w:p w14:paraId="6CD5BE07" w14:textId="77777777" w:rsidR="009D078C" w:rsidRDefault="00CD3232" w:rsidP="005E4BE5">
      <w:pPr>
        <w:ind w:firstLine="567"/>
        <w:jc w:val="both"/>
        <w:rPr>
          <w:rFonts w:ascii="Times New Roman" w:hAnsi="Times New Roman" w:cs="Times New Roman"/>
          <w:sz w:val="24"/>
          <w:szCs w:val="24"/>
        </w:rPr>
      </w:pPr>
      <w:r w:rsidRPr="00A528DA">
        <w:rPr>
          <w:rFonts w:ascii="Times New Roman" w:hAnsi="Times New Roman" w:cs="Times New Roman"/>
          <w:sz w:val="24"/>
          <w:szCs w:val="24"/>
          <w:highlight w:val="yellow"/>
        </w:rPr>
        <w:t>2) осуществле</w:t>
      </w:r>
      <w:r w:rsidR="00142AC8" w:rsidRPr="00A528DA">
        <w:rPr>
          <w:rFonts w:ascii="Times New Roman" w:hAnsi="Times New Roman" w:cs="Times New Roman"/>
          <w:sz w:val="24"/>
          <w:szCs w:val="24"/>
          <w:highlight w:val="yellow"/>
        </w:rPr>
        <w:t>ние</w:t>
      </w:r>
      <w:r w:rsidRPr="00A528DA">
        <w:rPr>
          <w:rFonts w:ascii="Times New Roman" w:hAnsi="Times New Roman" w:cs="Times New Roman"/>
          <w:sz w:val="24"/>
          <w:szCs w:val="24"/>
          <w:highlight w:val="yellow"/>
        </w:rPr>
        <w:t xml:space="preserve"> руководств</w:t>
      </w:r>
      <w:r w:rsidR="00142AC8" w:rsidRPr="00A528DA">
        <w:rPr>
          <w:rFonts w:ascii="Times New Roman" w:hAnsi="Times New Roman" w:cs="Times New Roman"/>
          <w:sz w:val="24"/>
          <w:szCs w:val="24"/>
          <w:highlight w:val="yellow"/>
        </w:rPr>
        <w:t>а</w:t>
      </w:r>
      <w:r w:rsidRPr="00A528DA">
        <w:rPr>
          <w:rFonts w:ascii="Times New Roman" w:hAnsi="Times New Roman" w:cs="Times New Roman"/>
          <w:sz w:val="24"/>
          <w:szCs w:val="24"/>
          <w:highlight w:val="yellow"/>
        </w:rPr>
        <w:t xml:space="preserve"> текущей деятельностью Ассоциации, распоряж</w:t>
      </w:r>
      <w:r w:rsidR="00142AC8" w:rsidRPr="00A528DA">
        <w:rPr>
          <w:rFonts w:ascii="Times New Roman" w:hAnsi="Times New Roman" w:cs="Times New Roman"/>
          <w:sz w:val="24"/>
          <w:szCs w:val="24"/>
          <w:highlight w:val="yellow"/>
        </w:rPr>
        <w:t>ение</w:t>
      </w:r>
      <w:r w:rsidRPr="00A528DA">
        <w:rPr>
          <w:rFonts w:ascii="Times New Roman" w:hAnsi="Times New Roman" w:cs="Times New Roman"/>
          <w:sz w:val="24"/>
          <w:szCs w:val="24"/>
          <w:highlight w:val="yellow"/>
        </w:rPr>
        <w:t xml:space="preserve"> имуществом и средствами Ассоциации в пределах утвержденной сметы </w:t>
      </w:r>
      <w:r w:rsidR="00142AC8" w:rsidRPr="00A528DA">
        <w:rPr>
          <w:rFonts w:ascii="Times New Roman" w:hAnsi="Times New Roman" w:cs="Times New Roman"/>
          <w:sz w:val="24"/>
          <w:szCs w:val="24"/>
          <w:highlight w:val="yellow"/>
        </w:rPr>
        <w:t xml:space="preserve">доходов и расходов Ассоциации </w:t>
      </w:r>
      <w:r w:rsidRPr="00A528DA">
        <w:rPr>
          <w:rFonts w:ascii="Times New Roman" w:hAnsi="Times New Roman" w:cs="Times New Roman"/>
          <w:sz w:val="24"/>
          <w:szCs w:val="24"/>
          <w:highlight w:val="yellow"/>
        </w:rPr>
        <w:t>и в рамках своей компетенции;</w:t>
      </w:r>
    </w:p>
    <w:p w14:paraId="5EE809FA"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3) организ</w:t>
      </w:r>
      <w:r w:rsidR="00142AC8">
        <w:rPr>
          <w:rFonts w:ascii="Times New Roman" w:hAnsi="Times New Roman" w:cs="Times New Roman"/>
          <w:sz w:val="24"/>
          <w:szCs w:val="24"/>
        </w:rPr>
        <w:t>ация</w:t>
      </w:r>
      <w:r w:rsidRPr="005E4BE5">
        <w:rPr>
          <w:rFonts w:ascii="Times New Roman" w:hAnsi="Times New Roman" w:cs="Times New Roman"/>
          <w:sz w:val="24"/>
          <w:szCs w:val="24"/>
        </w:rPr>
        <w:t xml:space="preserve"> и обеспеч</w:t>
      </w:r>
      <w:r w:rsidR="00142AC8">
        <w:rPr>
          <w:rFonts w:ascii="Times New Roman" w:hAnsi="Times New Roman" w:cs="Times New Roman"/>
          <w:sz w:val="24"/>
          <w:szCs w:val="24"/>
        </w:rPr>
        <w:t>ение</w:t>
      </w:r>
      <w:r w:rsidRPr="005E4BE5">
        <w:rPr>
          <w:rFonts w:ascii="Times New Roman" w:hAnsi="Times New Roman" w:cs="Times New Roman"/>
          <w:sz w:val="24"/>
          <w:szCs w:val="24"/>
        </w:rPr>
        <w:t xml:space="preserve"> выполнени</w:t>
      </w:r>
      <w:r w:rsidR="00142AC8">
        <w:rPr>
          <w:rFonts w:ascii="Times New Roman" w:hAnsi="Times New Roman" w:cs="Times New Roman"/>
          <w:sz w:val="24"/>
          <w:szCs w:val="24"/>
        </w:rPr>
        <w:t>я</w:t>
      </w:r>
      <w:r w:rsidRPr="005E4BE5">
        <w:rPr>
          <w:rFonts w:ascii="Times New Roman" w:hAnsi="Times New Roman" w:cs="Times New Roman"/>
          <w:sz w:val="24"/>
          <w:szCs w:val="24"/>
        </w:rPr>
        <w:t xml:space="preserve"> решений Общего собрания членов Ассоциации и Президиума Ассоциации;</w:t>
      </w:r>
    </w:p>
    <w:p w14:paraId="06D3AA58" w14:textId="77777777" w:rsidR="00CD3232" w:rsidRPr="005E4BE5" w:rsidRDefault="00CD3232" w:rsidP="005E4BE5">
      <w:pPr>
        <w:ind w:firstLine="567"/>
        <w:jc w:val="both"/>
        <w:rPr>
          <w:rFonts w:ascii="Times New Roman" w:hAnsi="Times New Roman" w:cs="Times New Roman"/>
          <w:sz w:val="24"/>
          <w:szCs w:val="24"/>
        </w:rPr>
      </w:pPr>
      <w:r w:rsidRPr="009D078C">
        <w:rPr>
          <w:rFonts w:ascii="Times New Roman" w:hAnsi="Times New Roman" w:cs="Times New Roman"/>
          <w:sz w:val="24"/>
          <w:szCs w:val="24"/>
          <w:highlight w:val="yellow"/>
        </w:rPr>
        <w:t>4) откры</w:t>
      </w:r>
      <w:r w:rsidR="00142AC8">
        <w:rPr>
          <w:rFonts w:ascii="Times New Roman" w:hAnsi="Times New Roman" w:cs="Times New Roman"/>
          <w:sz w:val="24"/>
          <w:szCs w:val="24"/>
          <w:highlight w:val="yellow"/>
        </w:rPr>
        <w:t>тие</w:t>
      </w:r>
      <w:r w:rsidR="006A3B39">
        <w:rPr>
          <w:rFonts w:ascii="Times New Roman" w:hAnsi="Times New Roman" w:cs="Times New Roman"/>
          <w:sz w:val="24"/>
          <w:szCs w:val="24"/>
          <w:highlight w:val="yellow"/>
        </w:rPr>
        <w:t xml:space="preserve"> расчетных</w:t>
      </w:r>
      <w:r w:rsidRPr="009D078C">
        <w:rPr>
          <w:rFonts w:ascii="Times New Roman" w:hAnsi="Times New Roman" w:cs="Times New Roman"/>
          <w:sz w:val="24"/>
          <w:szCs w:val="24"/>
          <w:highlight w:val="yellow"/>
        </w:rPr>
        <w:t xml:space="preserve"> счет</w:t>
      </w:r>
      <w:r w:rsidR="00142AC8">
        <w:rPr>
          <w:rFonts w:ascii="Times New Roman" w:hAnsi="Times New Roman" w:cs="Times New Roman"/>
          <w:sz w:val="24"/>
          <w:szCs w:val="24"/>
          <w:highlight w:val="yellow"/>
        </w:rPr>
        <w:t>ов</w:t>
      </w:r>
      <w:r w:rsidRPr="009D078C">
        <w:rPr>
          <w:rFonts w:ascii="Times New Roman" w:hAnsi="Times New Roman" w:cs="Times New Roman"/>
          <w:sz w:val="24"/>
          <w:szCs w:val="24"/>
          <w:highlight w:val="yellow"/>
        </w:rPr>
        <w:t xml:space="preserve"> и специальны</w:t>
      </w:r>
      <w:r w:rsidR="00142AC8">
        <w:rPr>
          <w:rFonts w:ascii="Times New Roman" w:hAnsi="Times New Roman" w:cs="Times New Roman"/>
          <w:sz w:val="24"/>
          <w:szCs w:val="24"/>
          <w:highlight w:val="yellow"/>
        </w:rPr>
        <w:t>х</w:t>
      </w:r>
      <w:r w:rsidRPr="009D078C">
        <w:rPr>
          <w:rFonts w:ascii="Times New Roman" w:hAnsi="Times New Roman" w:cs="Times New Roman"/>
          <w:sz w:val="24"/>
          <w:szCs w:val="24"/>
          <w:highlight w:val="yellow"/>
        </w:rPr>
        <w:t xml:space="preserve"> счет</w:t>
      </w:r>
      <w:r w:rsidR="00142AC8">
        <w:rPr>
          <w:rFonts w:ascii="Times New Roman" w:hAnsi="Times New Roman" w:cs="Times New Roman"/>
          <w:sz w:val="24"/>
          <w:szCs w:val="24"/>
          <w:highlight w:val="yellow"/>
        </w:rPr>
        <w:t>ов</w:t>
      </w:r>
      <w:r w:rsidRPr="009D078C">
        <w:rPr>
          <w:rFonts w:ascii="Times New Roman" w:hAnsi="Times New Roman" w:cs="Times New Roman"/>
          <w:sz w:val="24"/>
          <w:szCs w:val="24"/>
          <w:highlight w:val="yellow"/>
        </w:rPr>
        <w:t xml:space="preserve"> в кредитных организациях;</w:t>
      </w:r>
    </w:p>
    <w:p w14:paraId="013AA260"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5) представл</w:t>
      </w:r>
      <w:r w:rsidR="00142AC8">
        <w:rPr>
          <w:rFonts w:ascii="Times New Roman" w:hAnsi="Times New Roman" w:cs="Times New Roman"/>
          <w:sz w:val="24"/>
          <w:szCs w:val="24"/>
        </w:rPr>
        <w:t>ение</w:t>
      </w:r>
      <w:r w:rsidRPr="005E4BE5">
        <w:rPr>
          <w:rFonts w:ascii="Times New Roman" w:hAnsi="Times New Roman" w:cs="Times New Roman"/>
          <w:sz w:val="24"/>
          <w:szCs w:val="24"/>
        </w:rPr>
        <w:t xml:space="preserve"> на утверждение Общего собрания </w:t>
      </w:r>
      <w:r w:rsidR="00142AC8">
        <w:rPr>
          <w:rFonts w:ascii="Times New Roman" w:hAnsi="Times New Roman" w:cs="Times New Roman"/>
          <w:sz w:val="24"/>
          <w:szCs w:val="24"/>
        </w:rPr>
        <w:t xml:space="preserve">членов </w:t>
      </w:r>
      <w:r w:rsidRPr="005E4BE5">
        <w:rPr>
          <w:rFonts w:ascii="Times New Roman" w:hAnsi="Times New Roman" w:cs="Times New Roman"/>
          <w:sz w:val="24"/>
          <w:szCs w:val="24"/>
        </w:rPr>
        <w:t>Ассоциации проект</w:t>
      </w:r>
      <w:r w:rsidR="00142AC8">
        <w:rPr>
          <w:rFonts w:ascii="Times New Roman" w:hAnsi="Times New Roman" w:cs="Times New Roman"/>
          <w:sz w:val="24"/>
          <w:szCs w:val="24"/>
        </w:rPr>
        <w:t>а</w:t>
      </w:r>
      <w:r w:rsidRPr="005E4BE5">
        <w:rPr>
          <w:rFonts w:ascii="Times New Roman" w:hAnsi="Times New Roman" w:cs="Times New Roman"/>
          <w:sz w:val="24"/>
          <w:szCs w:val="24"/>
        </w:rPr>
        <w:t xml:space="preserve"> сметы доходов</w:t>
      </w:r>
      <w:r w:rsidR="00142AC8">
        <w:rPr>
          <w:rFonts w:ascii="Times New Roman" w:hAnsi="Times New Roman" w:cs="Times New Roman"/>
          <w:sz w:val="24"/>
          <w:szCs w:val="24"/>
        </w:rPr>
        <w:t xml:space="preserve"> и расходов</w:t>
      </w:r>
      <w:r w:rsidRPr="005E4BE5">
        <w:rPr>
          <w:rFonts w:ascii="Times New Roman" w:hAnsi="Times New Roman" w:cs="Times New Roman"/>
          <w:sz w:val="24"/>
          <w:szCs w:val="24"/>
        </w:rPr>
        <w:t xml:space="preserve"> Ассоциации;</w:t>
      </w:r>
    </w:p>
    <w:p w14:paraId="4173FD63"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6) </w:t>
      </w:r>
      <w:r w:rsidR="00142AC8">
        <w:rPr>
          <w:rFonts w:ascii="Times New Roman" w:hAnsi="Times New Roman" w:cs="Times New Roman"/>
          <w:sz w:val="24"/>
          <w:szCs w:val="24"/>
        </w:rPr>
        <w:t>подписание</w:t>
      </w:r>
      <w:r w:rsidRPr="005E4BE5">
        <w:rPr>
          <w:rFonts w:ascii="Times New Roman" w:hAnsi="Times New Roman" w:cs="Times New Roman"/>
          <w:sz w:val="24"/>
          <w:szCs w:val="24"/>
        </w:rPr>
        <w:t xml:space="preserve"> документ</w:t>
      </w:r>
      <w:r w:rsidR="00142AC8">
        <w:rPr>
          <w:rFonts w:ascii="Times New Roman" w:hAnsi="Times New Roman" w:cs="Times New Roman"/>
          <w:sz w:val="24"/>
          <w:szCs w:val="24"/>
        </w:rPr>
        <w:t>ов</w:t>
      </w:r>
      <w:r w:rsidRPr="005E4BE5">
        <w:rPr>
          <w:rFonts w:ascii="Times New Roman" w:hAnsi="Times New Roman" w:cs="Times New Roman"/>
          <w:sz w:val="24"/>
          <w:szCs w:val="24"/>
        </w:rPr>
        <w:t>, утвержденны</w:t>
      </w:r>
      <w:r w:rsidR="00142AC8">
        <w:rPr>
          <w:rFonts w:ascii="Times New Roman" w:hAnsi="Times New Roman" w:cs="Times New Roman"/>
          <w:sz w:val="24"/>
          <w:szCs w:val="24"/>
        </w:rPr>
        <w:t>х</w:t>
      </w:r>
      <w:r w:rsidRPr="005E4BE5">
        <w:rPr>
          <w:rFonts w:ascii="Times New Roman" w:hAnsi="Times New Roman" w:cs="Times New Roman"/>
          <w:sz w:val="24"/>
          <w:szCs w:val="24"/>
        </w:rPr>
        <w:t xml:space="preserve"> Общим собранием членов Ассоциации; </w:t>
      </w:r>
    </w:p>
    <w:p w14:paraId="19CCA7DE"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7) утвержд</w:t>
      </w:r>
      <w:r w:rsidR="00142AC8">
        <w:rPr>
          <w:rFonts w:ascii="Times New Roman" w:hAnsi="Times New Roman" w:cs="Times New Roman"/>
          <w:sz w:val="24"/>
          <w:szCs w:val="24"/>
        </w:rPr>
        <w:t>ение</w:t>
      </w:r>
      <w:r w:rsidRPr="005E4BE5">
        <w:rPr>
          <w:rFonts w:ascii="Times New Roman" w:hAnsi="Times New Roman" w:cs="Times New Roman"/>
          <w:sz w:val="24"/>
          <w:szCs w:val="24"/>
        </w:rPr>
        <w:t xml:space="preserve"> должностны</w:t>
      </w:r>
      <w:r w:rsidR="00142AC8">
        <w:rPr>
          <w:rFonts w:ascii="Times New Roman" w:hAnsi="Times New Roman" w:cs="Times New Roman"/>
          <w:sz w:val="24"/>
          <w:szCs w:val="24"/>
        </w:rPr>
        <w:t>х</w:t>
      </w:r>
      <w:r w:rsidRPr="005E4BE5">
        <w:rPr>
          <w:rFonts w:ascii="Times New Roman" w:hAnsi="Times New Roman" w:cs="Times New Roman"/>
          <w:sz w:val="24"/>
          <w:szCs w:val="24"/>
        </w:rPr>
        <w:t xml:space="preserve"> инструкци</w:t>
      </w:r>
      <w:r w:rsidR="00142AC8">
        <w:rPr>
          <w:rFonts w:ascii="Times New Roman" w:hAnsi="Times New Roman" w:cs="Times New Roman"/>
          <w:sz w:val="24"/>
          <w:szCs w:val="24"/>
        </w:rPr>
        <w:t>й</w:t>
      </w:r>
      <w:r w:rsidRPr="005E4BE5">
        <w:rPr>
          <w:rFonts w:ascii="Times New Roman" w:hAnsi="Times New Roman" w:cs="Times New Roman"/>
          <w:sz w:val="24"/>
          <w:szCs w:val="24"/>
        </w:rPr>
        <w:t>, штатно</w:t>
      </w:r>
      <w:r w:rsidR="00142AC8">
        <w:rPr>
          <w:rFonts w:ascii="Times New Roman" w:hAnsi="Times New Roman" w:cs="Times New Roman"/>
          <w:sz w:val="24"/>
          <w:szCs w:val="24"/>
        </w:rPr>
        <w:t>го</w:t>
      </w:r>
      <w:r w:rsidRPr="005E4BE5">
        <w:rPr>
          <w:rFonts w:ascii="Times New Roman" w:hAnsi="Times New Roman" w:cs="Times New Roman"/>
          <w:sz w:val="24"/>
          <w:szCs w:val="24"/>
        </w:rPr>
        <w:t xml:space="preserve"> расписани</w:t>
      </w:r>
      <w:r w:rsidR="00142AC8">
        <w:rPr>
          <w:rFonts w:ascii="Times New Roman" w:hAnsi="Times New Roman" w:cs="Times New Roman"/>
          <w:sz w:val="24"/>
          <w:szCs w:val="24"/>
        </w:rPr>
        <w:t>я</w:t>
      </w:r>
      <w:r w:rsidRPr="005E4BE5">
        <w:rPr>
          <w:rFonts w:ascii="Times New Roman" w:hAnsi="Times New Roman" w:cs="Times New Roman"/>
          <w:sz w:val="24"/>
          <w:szCs w:val="24"/>
        </w:rPr>
        <w:t xml:space="preserve"> и ины</w:t>
      </w:r>
      <w:r w:rsidR="00142AC8">
        <w:rPr>
          <w:rFonts w:ascii="Times New Roman" w:hAnsi="Times New Roman" w:cs="Times New Roman"/>
          <w:sz w:val="24"/>
          <w:szCs w:val="24"/>
        </w:rPr>
        <w:t>х</w:t>
      </w:r>
      <w:r w:rsidRPr="005E4BE5">
        <w:rPr>
          <w:rFonts w:ascii="Times New Roman" w:hAnsi="Times New Roman" w:cs="Times New Roman"/>
          <w:sz w:val="24"/>
          <w:szCs w:val="24"/>
        </w:rPr>
        <w:t xml:space="preserve"> положени</w:t>
      </w:r>
      <w:r w:rsidR="00142AC8">
        <w:rPr>
          <w:rFonts w:ascii="Times New Roman" w:hAnsi="Times New Roman" w:cs="Times New Roman"/>
          <w:sz w:val="24"/>
          <w:szCs w:val="24"/>
        </w:rPr>
        <w:t>й</w:t>
      </w:r>
      <w:r w:rsidRPr="005E4BE5">
        <w:rPr>
          <w:rFonts w:ascii="Times New Roman" w:hAnsi="Times New Roman" w:cs="Times New Roman"/>
          <w:sz w:val="24"/>
          <w:szCs w:val="24"/>
        </w:rPr>
        <w:t>, регламентирующи</w:t>
      </w:r>
      <w:r w:rsidR="00142AC8">
        <w:rPr>
          <w:rFonts w:ascii="Times New Roman" w:hAnsi="Times New Roman" w:cs="Times New Roman"/>
          <w:sz w:val="24"/>
          <w:szCs w:val="24"/>
        </w:rPr>
        <w:t>х</w:t>
      </w:r>
      <w:r w:rsidRPr="005E4BE5">
        <w:rPr>
          <w:rFonts w:ascii="Times New Roman" w:hAnsi="Times New Roman" w:cs="Times New Roman"/>
          <w:sz w:val="24"/>
          <w:szCs w:val="24"/>
        </w:rPr>
        <w:t xml:space="preserve"> условия труда работников Ассоциации;</w:t>
      </w:r>
    </w:p>
    <w:p w14:paraId="5B50B9FA"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8) изда</w:t>
      </w:r>
      <w:r w:rsidR="00142AC8">
        <w:rPr>
          <w:rFonts w:ascii="Times New Roman" w:hAnsi="Times New Roman" w:cs="Times New Roman"/>
          <w:sz w:val="24"/>
          <w:szCs w:val="24"/>
        </w:rPr>
        <w:t>ние</w:t>
      </w:r>
      <w:r w:rsidRPr="005E4BE5">
        <w:rPr>
          <w:rFonts w:ascii="Times New Roman" w:hAnsi="Times New Roman" w:cs="Times New Roman"/>
          <w:sz w:val="24"/>
          <w:szCs w:val="24"/>
        </w:rPr>
        <w:t xml:space="preserve"> приказ</w:t>
      </w:r>
      <w:r w:rsidR="00142AC8">
        <w:rPr>
          <w:rFonts w:ascii="Times New Roman" w:hAnsi="Times New Roman" w:cs="Times New Roman"/>
          <w:sz w:val="24"/>
          <w:szCs w:val="24"/>
        </w:rPr>
        <w:t>ов</w:t>
      </w:r>
      <w:r w:rsidRPr="005E4BE5">
        <w:rPr>
          <w:rFonts w:ascii="Times New Roman" w:hAnsi="Times New Roman" w:cs="Times New Roman"/>
          <w:sz w:val="24"/>
          <w:szCs w:val="24"/>
        </w:rPr>
        <w:t>, распоряжени</w:t>
      </w:r>
      <w:r w:rsidR="00142AC8">
        <w:rPr>
          <w:rFonts w:ascii="Times New Roman" w:hAnsi="Times New Roman" w:cs="Times New Roman"/>
          <w:sz w:val="24"/>
          <w:szCs w:val="24"/>
        </w:rPr>
        <w:t>й</w:t>
      </w:r>
      <w:r w:rsidRPr="005E4BE5">
        <w:rPr>
          <w:rFonts w:ascii="Times New Roman" w:hAnsi="Times New Roman" w:cs="Times New Roman"/>
          <w:sz w:val="24"/>
          <w:szCs w:val="24"/>
        </w:rPr>
        <w:t xml:space="preserve">, в том числе о приеме на работу и увольнении с работы </w:t>
      </w:r>
      <w:r w:rsidR="00142AC8">
        <w:rPr>
          <w:rFonts w:ascii="Times New Roman" w:hAnsi="Times New Roman" w:cs="Times New Roman"/>
          <w:sz w:val="24"/>
          <w:szCs w:val="24"/>
        </w:rPr>
        <w:t>работников Ассоциации</w:t>
      </w:r>
      <w:r w:rsidRPr="005E4BE5">
        <w:rPr>
          <w:rFonts w:ascii="Times New Roman" w:hAnsi="Times New Roman" w:cs="Times New Roman"/>
          <w:sz w:val="24"/>
          <w:szCs w:val="24"/>
        </w:rPr>
        <w:t>;</w:t>
      </w:r>
    </w:p>
    <w:p w14:paraId="42FB8CDA"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9) заключ</w:t>
      </w:r>
      <w:r w:rsidR="00142AC8">
        <w:rPr>
          <w:rFonts w:ascii="Times New Roman" w:hAnsi="Times New Roman" w:cs="Times New Roman"/>
          <w:sz w:val="24"/>
          <w:szCs w:val="24"/>
        </w:rPr>
        <w:t>ение</w:t>
      </w:r>
      <w:r w:rsidRPr="005E4BE5">
        <w:rPr>
          <w:rFonts w:ascii="Times New Roman" w:hAnsi="Times New Roman" w:cs="Times New Roman"/>
          <w:sz w:val="24"/>
          <w:szCs w:val="24"/>
        </w:rPr>
        <w:t xml:space="preserve"> трудовы</w:t>
      </w:r>
      <w:r w:rsidR="00142AC8">
        <w:rPr>
          <w:rFonts w:ascii="Times New Roman" w:hAnsi="Times New Roman" w:cs="Times New Roman"/>
          <w:sz w:val="24"/>
          <w:szCs w:val="24"/>
        </w:rPr>
        <w:t>х</w:t>
      </w:r>
      <w:r w:rsidRPr="005E4BE5">
        <w:rPr>
          <w:rFonts w:ascii="Times New Roman" w:hAnsi="Times New Roman" w:cs="Times New Roman"/>
          <w:sz w:val="24"/>
          <w:szCs w:val="24"/>
        </w:rPr>
        <w:t xml:space="preserve"> договор</w:t>
      </w:r>
      <w:r w:rsidR="00142AC8">
        <w:rPr>
          <w:rFonts w:ascii="Times New Roman" w:hAnsi="Times New Roman" w:cs="Times New Roman"/>
          <w:sz w:val="24"/>
          <w:szCs w:val="24"/>
        </w:rPr>
        <w:t>ов</w:t>
      </w:r>
      <w:r w:rsidRPr="005E4BE5">
        <w:rPr>
          <w:rFonts w:ascii="Times New Roman" w:hAnsi="Times New Roman" w:cs="Times New Roman"/>
          <w:sz w:val="24"/>
          <w:szCs w:val="24"/>
        </w:rPr>
        <w:t xml:space="preserve"> с работниками Ассоциации;</w:t>
      </w:r>
    </w:p>
    <w:p w14:paraId="475769A7"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10) обеспеч</w:t>
      </w:r>
      <w:r w:rsidR="00142AC8">
        <w:rPr>
          <w:rFonts w:ascii="Times New Roman" w:hAnsi="Times New Roman" w:cs="Times New Roman"/>
          <w:sz w:val="24"/>
          <w:szCs w:val="24"/>
        </w:rPr>
        <w:t>ение</w:t>
      </w:r>
      <w:r w:rsidRPr="005E4BE5">
        <w:rPr>
          <w:rFonts w:ascii="Times New Roman" w:hAnsi="Times New Roman" w:cs="Times New Roman"/>
          <w:sz w:val="24"/>
          <w:szCs w:val="24"/>
        </w:rPr>
        <w:t xml:space="preserve"> соблюдени</w:t>
      </w:r>
      <w:r w:rsidR="00142AC8">
        <w:rPr>
          <w:rFonts w:ascii="Times New Roman" w:hAnsi="Times New Roman" w:cs="Times New Roman"/>
          <w:sz w:val="24"/>
          <w:szCs w:val="24"/>
        </w:rPr>
        <w:t>я</w:t>
      </w:r>
      <w:r w:rsidRPr="005E4BE5">
        <w:rPr>
          <w:rFonts w:ascii="Times New Roman" w:hAnsi="Times New Roman" w:cs="Times New Roman"/>
          <w:sz w:val="24"/>
          <w:szCs w:val="24"/>
        </w:rPr>
        <w:t xml:space="preserve"> трудового законодательства и трудовой дисциплины, исполнени</w:t>
      </w:r>
      <w:r w:rsidR="00175F6B">
        <w:rPr>
          <w:rFonts w:ascii="Times New Roman" w:hAnsi="Times New Roman" w:cs="Times New Roman"/>
          <w:sz w:val="24"/>
          <w:szCs w:val="24"/>
        </w:rPr>
        <w:t>я</w:t>
      </w:r>
      <w:r w:rsidRPr="005E4BE5">
        <w:rPr>
          <w:rFonts w:ascii="Times New Roman" w:hAnsi="Times New Roman" w:cs="Times New Roman"/>
          <w:sz w:val="24"/>
          <w:szCs w:val="24"/>
        </w:rPr>
        <w:t xml:space="preserve"> необходимых мер по соблюдению техники безопасности и санитарных норм работниками Ассоциации;</w:t>
      </w:r>
    </w:p>
    <w:p w14:paraId="7F7CF911"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11) соверш</w:t>
      </w:r>
      <w:r w:rsidR="00175F6B">
        <w:rPr>
          <w:rFonts w:ascii="Times New Roman" w:hAnsi="Times New Roman" w:cs="Times New Roman"/>
          <w:sz w:val="24"/>
          <w:szCs w:val="24"/>
        </w:rPr>
        <w:t>ение</w:t>
      </w:r>
      <w:r w:rsidRPr="005E4BE5">
        <w:rPr>
          <w:rFonts w:ascii="Times New Roman" w:hAnsi="Times New Roman" w:cs="Times New Roman"/>
          <w:sz w:val="24"/>
          <w:szCs w:val="24"/>
        </w:rPr>
        <w:t xml:space="preserve"> сдел</w:t>
      </w:r>
      <w:r w:rsidR="00175F6B">
        <w:rPr>
          <w:rFonts w:ascii="Times New Roman" w:hAnsi="Times New Roman" w:cs="Times New Roman"/>
          <w:sz w:val="24"/>
          <w:szCs w:val="24"/>
        </w:rPr>
        <w:t>о</w:t>
      </w:r>
      <w:r w:rsidRPr="005E4BE5">
        <w:rPr>
          <w:rFonts w:ascii="Times New Roman" w:hAnsi="Times New Roman" w:cs="Times New Roman"/>
          <w:sz w:val="24"/>
          <w:szCs w:val="24"/>
        </w:rPr>
        <w:t>к от имени Ассоциации в пределах утвержденной сметы</w:t>
      </w:r>
      <w:r w:rsidR="00175F6B">
        <w:rPr>
          <w:rFonts w:ascii="Times New Roman" w:hAnsi="Times New Roman" w:cs="Times New Roman"/>
          <w:sz w:val="24"/>
          <w:szCs w:val="24"/>
        </w:rPr>
        <w:t xml:space="preserve"> доходов и расходов Ассоциации</w:t>
      </w:r>
      <w:r w:rsidRPr="005E4BE5">
        <w:rPr>
          <w:rFonts w:ascii="Times New Roman" w:hAnsi="Times New Roman" w:cs="Times New Roman"/>
          <w:sz w:val="24"/>
          <w:szCs w:val="24"/>
        </w:rPr>
        <w:t>;</w:t>
      </w:r>
    </w:p>
    <w:p w14:paraId="786BF35D"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12) организ</w:t>
      </w:r>
      <w:r w:rsidR="00175F6B">
        <w:rPr>
          <w:rFonts w:ascii="Times New Roman" w:hAnsi="Times New Roman" w:cs="Times New Roman"/>
          <w:sz w:val="24"/>
          <w:szCs w:val="24"/>
        </w:rPr>
        <w:t>ация</w:t>
      </w:r>
      <w:r w:rsidRPr="005E4BE5">
        <w:rPr>
          <w:rFonts w:ascii="Times New Roman" w:hAnsi="Times New Roman" w:cs="Times New Roman"/>
          <w:sz w:val="24"/>
          <w:szCs w:val="24"/>
        </w:rPr>
        <w:t xml:space="preserve"> учет</w:t>
      </w:r>
      <w:r w:rsidR="00175F6B">
        <w:rPr>
          <w:rFonts w:ascii="Times New Roman" w:hAnsi="Times New Roman" w:cs="Times New Roman"/>
          <w:sz w:val="24"/>
          <w:szCs w:val="24"/>
        </w:rPr>
        <w:t>а</w:t>
      </w:r>
      <w:r w:rsidRPr="005E4BE5">
        <w:rPr>
          <w:rFonts w:ascii="Times New Roman" w:hAnsi="Times New Roman" w:cs="Times New Roman"/>
          <w:sz w:val="24"/>
          <w:szCs w:val="24"/>
        </w:rPr>
        <w:t xml:space="preserve"> и отчетност</w:t>
      </w:r>
      <w:r w:rsidR="00175F6B">
        <w:rPr>
          <w:rFonts w:ascii="Times New Roman" w:hAnsi="Times New Roman" w:cs="Times New Roman"/>
          <w:sz w:val="24"/>
          <w:szCs w:val="24"/>
        </w:rPr>
        <w:t>и</w:t>
      </w:r>
      <w:r w:rsidRPr="005E4BE5">
        <w:rPr>
          <w:rFonts w:ascii="Times New Roman" w:hAnsi="Times New Roman" w:cs="Times New Roman"/>
          <w:sz w:val="24"/>
          <w:szCs w:val="24"/>
        </w:rPr>
        <w:t xml:space="preserve"> Ассоциации, несе</w:t>
      </w:r>
      <w:r w:rsidR="00175F6B">
        <w:rPr>
          <w:rFonts w:ascii="Times New Roman" w:hAnsi="Times New Roman" w:cs="Times New Roman"/>
          <w:sz w:val="24"/>
          <w:szCs w:val="24"/>
        </w:rPr>
        <w:t>ние</w:t>
      </w:r>
      <w:r w:rsidRPr="005E4BE5">
        <w:rPr>
          <w:rFonts w:ascii="Times New Roman" w:hAnsi="Times New Roman" w:cs="Times New Roman"/>
          <w:sz w:val="24"/>
          <w:szCs w:val="24"/>
        </w:rPr>
        <w:t xml:space="preserve"> ответственност</w:t>
      </w:r>
      <w:r w:rsidR="00175F6B">
        <w:rPr>
          <w:rFonts w:ascii="Times New Roman" w:hAnsi="Times New Roman" w:cs="Times New Roman"/>
          <w:sz w:val="24"/>
          <w:szCs w:val="24"/>
        </w:rPr>
        <w:t>и</w:t>
      </w:r>
      <w:r w:rsidRPr="005E4BE5">
        <w:rPr>
          <w:rFonts w:ascii="Times New Roman" w:hAnsi="Times New Roman" w:cs="Times New Roman"/>
          <w:sz w:val="24"/>
          <w:szCs w:val="24"/>
        </w:rPr>
        <w:t xml:space="preserve"> за ее достоверность;</w:t>
      </w:r>
    </w:p>
    <w:p w14:paraId="60643018"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13) организ</w:t>
      </w:r>
      <w:r w:rsidR="00175F6B">
        <w:rPr>
          <w:rFonts w:ascii="Times New Roman" w:hAnsi="Times New Roman" w:cs="Times New Roman"/>
          <w:sz w:val="24"/>
          <w:szCs w:val="24"/>
        </w:rPr>
        <w:t>ация</w:t>
      </w:r>
      <w:r w:rsidRPr="005E4BE5">
        <w:rPr>
          <w:rFonts w:ascii="Times New Roman" w:hAnsi="Times New Roman" w:cs="Times New Roman"/>
          <w:sz w:val="24"/>
          <w:szCs w:val="24"/>
        </w:rPr>
        <w:t xml:space="preserve"> техническо</w:t>
      </w:r>
      <w:r w:rsidR="00175F6B">
        <w:rPr>
          <w:rFonts w:ascii="Times New Roman" w:hAnsi="Times New Roman" w:cs="Times New Roman"/>
          <w:sz w:val="24"/>
          <w:szCs w:val="24"/>
        </w:rPr>
        <w:t>го</w:t>
      </w:r>
      <w:r w:rsidRPr="005E4BE5">
        <w:rPr>
          <w:rFonts w:ascii="Times New Roman" w:hAnsi="Times New Roman" w:cs="Times New Roman"/>
          <w:sz w:val="24"/>
          <w:szCs w:val="24"/>
        </w:rPr>
        <w:t xml:space="preserve"> обеспечени</w:t>
      </w:r>
      <w:r w:rsidR="00175F6B">
        <w:rPr>
          <w:rFonts w:ascii="Times New Roman" w:hAnsi="Times New Roman" w:cs="Times New Roman"/>
          <w:sz w:val="24"/>
          <w:szCs w:val="24"/>
        </w:rPr>
        <w:t>я</w:t>
      </w:r>
      <w:r w:rsidRPr="005E4BE5">
        <w:rPr>
          <w:rFonts w:ascii="Times New Roman" w:hAnsi="Times New Roman" w:cs="Times New Roman"/>
          <w:sz w:val="24"/>
          <w:szCs w:val="24"/>
        </w:rPr>
        <w:t xml:space="preserve"> работы Ассоциации;</w:t>
      </w:r>
    </w:p>
    <w:p w14:paraId="7E95E58D"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14) отч</w:t>
      </w:r>
      <w:r w:rsidR="00175F6B">
        <w:rPr>
          <w:rFonts w:ascii="Times New Roman" w:hAnsi="Times New Roman" w:cs="Times New Roman"/>
          <w:sz w:val="24"/>
          <w:szCs w:val="24"/>
        </w:rPr>
        <w:t>ет</w:t>
      </w:r>
      <w:r w:rsidRPr="005E4BE5">
        <w:rPr>
          <w:rFonts w:ascii="Times New Roman" w:hAnsi="Times New Roman" w:cs="Times New Roman"/>
          <w:sz w:val="24"/>
          <w:szCs w:val="24"/>
        </w:rPr>
        <w:t xml:space="preserve"> перед Президиумом Ассоциации и Общим собранием членов Ассоциации за деятельность Ассоциации;</w:t>
      </w:r>
    </w:p>
    <w:p w14:paraId="57945472"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15) участие в разработке внутренних документов, регулирующих деятельность Ассоциации;</w:t>
      </w:r>
    </w:p>
    <w:p w14:paraId="70788DED"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16) выда</w:t>
      </w:r>
      <w:r w:rsidR="00175F6B">
        <w:rPr>
          <w:rFonts w:ascii="Times New Roman" w:hAnsi="Times New Roman" w:cs="Times New Roman"/>
          <w:sz w:val="24"/>
          <w:szCs w:val="24"/>
        </w:rPr>
        <w:t>ча</w:t>
      </w:r>
      <w:r w:rsidRPr="005E4BE5">
        <w:rPr>
          <w:rFonts w:ascii="Times New Roman" w:hAnsi="Times New Roman" w:cs="Times New Roman"/>
          <w:sz w:val="24"/>
          <w:szCs w:val="24"/>
        </w:rPr>
        <w:t xml:space="preserve"> доверенност</w:t>
      </w:r>
      <w:r w:rsidR="00175F6B">
        <w:rPr>
          <w:rFonts w:ascii="Times New Roman" w:hAnsi="Times New Roman" w:cs="Times New Roman"/>
          <w:sz w:val="24"/>
          <w:szCs w:val="24"/>
        </w:rPr>
        <w:t>ей</w:t>
      </w:r>
      <w:r w:rsidRPr="005E4BE5">
        <w:rPr>
          <w:rFonts w:ascii="Times New Roman" w:hAnsi="Times New Roman" w:cs="Times New Roman"/>
          <w:sz w:val="24"/>
          <w:szCs w:val="24"/>
        </w:rPr>
        <w:t>, реше</w:t>
      </w:r>
      <w:r w:rsidR="00175F6B">
        <w:rPr>
          <w:rFonts w:ascii="Times New Roman" w:hAnsi="Times New Roman" w:cs="Times New Roman"/>
          <w:sz w:val="24"/>
          <w:szCs w:val="24"/>
        </w:rPr>
        <w:t>ние</w:t>
      </w:r>
      <w:r w:rsidRPr="005E4BE5">
        <w:rPr>
          <w:rFonts w:ascii="Times New Roman" w:hAnsi="Times New Roman" w:cs="Times New Roman"/>
          <w:sz w:val="24"/>
          <w:szCs w:val="24"/>
        </w:rPr>
        <w:t xml:space="preserve"> ины</w:t>
      </w:r>
      <w:r w:rsidR="00175F6B">
        <w:rPr>
          <w:rFonts w:ascii="Times New Roman" w:hAnsi="Times New Roman" w:cs="Times New Roman"/>
          <w:sz w:val="24"/>
          <w:szCs w:val="24"/>
        </w:rPr>
        <w:t>х</w:t>
      </w:r>
      <w:r w:rsidRPr="005E4BE5">
        <w:rPr>
          <w:rFonts w:ascii="Times New Roman" w:hAnsi="Times New Roman" w:cs="Times New Roman"/>
          <w:sz w:val="24"/>
          <w:szCs w:val="24"/>
        </w:rPr>
        <w:t xml:space="preserve"> вопрос</w:t>
      </w:r>
      <w:r w:rsidR="00175F6B">
        <w:rPr>
          <w:rFonts w:ascii="Times New Roman" w:hAnsi="Times New Roman" w:cs="Times New Roman"/>
          <w:sz w:val="24"/>
          <w:szCs w:val="24"/>
        </w:rPr>
        <w:t>ов</w:t>
      </w:r>
      <w:r w:rsidRPr="005E4BE5">
        <w:rPr>
          <w:rFonts w:ascii="Times New Roman" w:hAnsi="Times New Roman" w:cs="Times New Roman"/>
          <w:sz w:val="24"/>
          <w:szCs w:val="24"/>
        </w:rPr>
        <w:t xml:space="preserve"> текущей деятельности Ассоциации, осуществле</w:t>
      </w:r>
      <w:r w:rsidR="00175F6B">
        <w:rPr>
          <w:rFonts w:ascii="Times New Roman" w:hAnsi="Times New Roman" w:cs="Times New Roman"/>
          <w:sz w:val="24"/>
          <w:szCs w:val="24"/>
        </w:rPr>
        <w:t>ние</w:t>
      </w:r>
      <w:r w:rsidRPr="005E4BE5">
        <w:rPr>
          <w:rFonts w:ascii="Times New Roman" w:hAnsi="Times New Roman" w:cs="Times New Roman"/>
          <w:sz w:val="24"/>
          <w:szCs w:val="24"/>
        </w:rPr>
        <w:t xml:space="preserve"> ины</w:t>
      </w:r>
      <w:r w:rsidR="00175F6B">
        <w:rPr>
          <w:rFonts w:ascii="Times New Roman" w:hAnsi="Times New Roman" w:cs="Times New Roman"/>
          <w:sz w:val="24"/>
          <w:szCs w:val="24"/>
        </w:rPr>
        <w:t>х</w:t>
      </w:r>
      <w:r w:rsidRPr="005E4BE5">
        <w:rPr>
          <w:rFonts w:ascii="Times New Roman" w:hAnsi="Times New Roman" w:cs="Times New Roman"/>
          <w:sz w:val="24"/>
          <w:szCs w:val="24"/>
        </w:rPr>
        <w:t xml:space="preserve"> функци</w:t>
      </w:r>
      <w:r w:rsidR="00175F6B">
        <w:rPr>
          <w:rFonts w:ascii="Times New Roman" w:hAnsi="Times New Roman" w:cs="Times New Roman"/>
          <w:sz w:val="24"/>
          <w:szCs w:val="24"/>
        </w:rPr>
        <w:t>й</w:t>
      </w:r>
      <w:r w:rsidRPr="005E4BE5">
        <w:rPr>
          <w:rFonts w:ascii="Times New Roman" w:hAnsi="Times New Roman" w:cs="Times New Roman"/>
          <w:sz w:val="24"/>
          <w:szCs w:val="24"/>
        </w:rPr>
        <w:t xml:space="preserve"> по поручению Общего собрания членов Ассоциации и (или) Президиума Ассоциации;</w:t>
      </w:r>
    </w:p>
    <w:p w14:paraId="5BE9A83E"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17) определе</w:t>
      </w:r>
      <w:r w:rsidR="00175F6B">
        <w:rPr>
          <w:rFonts w:ascii="Times New Roman" w:hAnsi="Times New Roman" w:cs="Times New Roman"/>
          <w:sz w:val="24"/>
          <w:szCs w:val="24"/>
        </w:rPr>
        <w:t>ние</w:t>
      </w:r>
      <w:r w:rsidRPr="005E4BE5">
        <w:rPr>
          <w:rFonts w:ascii="Times New Roman" w:hAnsi="Times New Roman" w:cs="Times New Roman"/>
          <w:sz w:val="24"/>
          <w:szCs w:val="24"/>
        </w:rPr>
        <w:t xml:space="preserve"> адрес</w:t>
      </w:r>
      <w:r w:rsidR="00175F6B">
        <w:rPr>
          <w:rFonts w:ascii="Times New Roman" w:hAnsi="Times New Roman" w:cs="Times New Roman"/>
          <w:sz w:val="24"/>
          <w:szCs w:val="24"/>
        </w:rPr>
        <w:t>а</w:t>
      </w:r>
      <w:r w:rsidRPr="005E4BE5">
        <w:rPr>
          <w:rFonts w:ascii="Times New Roman" w:hAnsi="Times New Roman" w:cs="Times New Roman"/>
          <w:sz w:val="24"/>
          <w:szCs w:val="24"/>
        </w:rPr>
        <w:t xml:space="preserve"> Ассоциации в пределах места нахождения Ассоциации, указанного в настоящем </w:t>
      </w:r>
      <w:commentRangeStart w:id="5"/>
      <w:r w:rsidRPr="005E4BE5">
        <w:rPr>
          <w:rFonts w:ascii="Times New Roman" w:hAnsi="Times New Roman" w:cs="Times New Roman"/>
          <w:sz w:val="24"/>
          <w:szCs w:val="24"/>
        </w:rPr>
        <w:t>Уставе</w:t>
      </w:r>
      <w:commentRangeEnd w:id="5"/>
      <w:r w:rsidR="006867C3">
        <w:rPr>
          <w:rStyle w:val="a5"/>
        </w:rPr>
        <w:commentReference w:id="5"/>
      </w:r>
      <w:r w:rsidRPr="005E4BE5">
        <w:rPr>
          <w:rFonts w:ascii="Times New Roman" w:hAnsi="Times New Roman" w:cs="Times New Roman"/>
          <w:sz w:val="24"/>
          <w:szCs w:val="24"/>
        </w:rPr>
        <w:t>.</w:t>
      </w:r>
    </w:p>
    <w:p w14:paraId="2DE84923"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20.4. Генеральный директор Ассоциации не вправе: </w:t>
      </w:r>
    </w:p>
    <w:p w14:paraId="434A8BCC"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 приобретать ценные бумаги, эмитентами которых или должниками, по которым являются члены Ассоциации, их дочерние и зависимые общества; </w:t>
      </w:r>
    </w:p>
    <w:p w14:paraId="1DE1E0E9"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 заключать с членами Ассоциации, их дочерними и зависимыми обществами любые договоры имущественного страхования, кредитные договоры, соглашения о поручительстве; </w:t>
      </w:r>
    </w:p>
    <w:p w14:paraId="7D7E0F47"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3) осуществлять в качестве индивидуального предпринимателя предпринимательскую деятельность, являющуюся предметом саморегулирования для Ассоциации; </w:t>
      </w:r>
    </w:p>
    <w:p w14:paraId="681CFF51"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4) учреждать хозяйственные товарищества и общества, осуществляющие предпринимательскую деятельность, являющуюся предметом саморегулирования для Ассоциации, становиться участником таких хозяйственных товариществ и обществ; </w:t>
      </w:r>
    </w:p>
    <w:p w14:paraId="3B7BAF40"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5) входить в состав органов управления членов Ассоциации, их дочерних и зависимых обществ, являться работником, состоящим в штате указанных организаций. </w:t>
      </w:r>
    </w:p>
    <w:p w14:paraId="12FF0883"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20.5. Полномочия Генерального директора Ассоциации могут быть досрочно прекращены по решению Президиума Ассоциации. Рассмотрение на заседании Президиума Ассоциации вопроса о досрочном прекращении полномочий Генерального директора Ассоциации может осуществляться по следующим основаниям: </w:t>
      </w:r>
    </w:p>
    <w:p w14:paraId="5CF65065"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 вследствие нарушения Генеральным директором Ассоциации требований Устава об обязанности незамедлительно сообщать в Президиум Ассоциации о наличии конфликта интересов для принятия мер по предотвращению или урегулированию конфликта интересов;</w:t>
      </w:r>
    </w:p>
    <w:p w14:paraId="7077257B"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 совершения Генеральным директором Ассоциации виновных действий, повлекших причинение Ассоциации имущественного ущерба; </w:t>
      </w:r>
    </w:p>
    <w:p w14:paraId="25E5C404"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3) превышения Генеральным директором Ассоциации своей компетенции, определенной Уставом Ассоциации и иными внутренними документами Ассоциации;</w:t>
      </w:r>
    </w:p>
    <w:p w14:paraId="7A9D8951"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 в случае невозможности Генеральным директором Ассоциации до окончания срока полномочий Генерального директора Ассоциации исполнять свои обязанности (длительная более шести месяцев болезнь и т.п.). </w:t>
      </w:r>
    </w:p>
    <w:p w14:paraId="08A9EDA7"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5) по личной инициативе Генерального директора. </w:t>
      </w:r>
    </w:p>
    <w:p w14:paraId="7A0ED1A4"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20.6. Генеральный директор Ассоциации обязан не совершать действия (бездействие), заведомо направленные на причинение вреда Ассоциации и существенно затрудняющие или делающие невозможным достижение целей, ради которых создана Ассоциация. </w:t>
      </w:r>
    </w:p>
    <w:p w14:paraId="258D86B4"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20.7. На период временного отсутствия Генерального директора вне зависимости от причин такого отсутствия, исполнение обязанностей Генерального директора осуществляется заместителем Генерального директора либо иным лицом, назначаемым Генеральным директором. </w:t>
      </w:r>
    </w:p>
    <w:p w14:paraId="41756043" w14:textId="77777777" w:rsidR="009D078C" w:rsidRDefault="00CD3232" w:rsidP="009D078C">
      <w:pPr>
        <w:jc w:val="center"/>
        <w:rPr>
          <w:rFonts w:ascii="Times New Roman" w:hAnsi="Times New Roman" w:cs="Times New Roman"/>
          <w:sz w:val="24"/>
          <w:szCs w:val="24"/>
        </w:rPr>
      </w:pPr>
      <w:r w:rsidRPr="005E4BE5">
        <w:rPr>
          <w:rFonts w:ascii="Times New Roman" w:hAnsi="Times New Roman" w:cs="Times New Roman"/>
          <w:sz w:val="24"/>
          <w:szCs w:val="24"/>
        </w:rPr>
        <w:t>21. ИСТОЧНИКИ ФОРМИРОВАНИЯ ИМУЩЕСТВА АССОЦИАЦИИ</w:t>
      </w:r>
    </w:p>
    <w:p w14:paraId="4EFABF02"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21.1. Имущество Ассоциации составляют материальные и финансовые ресурсы, нематериальные активы, а также иное имущество, включая имущественные права, находящееся на её балансе и являющееся собственностью Ассоциации. </w:t>
      </w:r>
    </w:p>
    <w:p w14:paraId="047E934F"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21.2. Источниками формирования имущества Ассоциации в денежной и иных формах являются: </w:t>
      </w:r>
    </w:p>
    <w:p w14:paraId="06E6008A" w14:textId="77777777" w:rsidR="00096052" w:rsidRPr="00096052" w:rsidRDefault="00CD3232" w:rsidP="00F31560">
      <w:pPr>
        <w:ind w:firstLine="567"/>
        <w:jc w:val="both"/>
        <w:rPr>
          <w:rFonts w:ascii="Verdana" w:eastAsia="Times New Roman" w:hAnsi="Verdana" w:cs="Times New Roman"/>
          <w:sz w:val="21"/>
          <w:szCs w:val="21"/>
          <w:lang w:eastAsia="ru-RU"/>
        </w:rPr>
      </w:pPr>
      <w:r w:rsidRPr="00F31560">
        <w:rPr>
          <w:rFonts w:ascii="Times New Roman" w:hAnsi="Times New Roman" w:cs="Times New Roman"/>
          <w:sz w:val="24"/>
          <w:szCs w:val="24"/>
          <w:highlight w:val="yellow"/>
        </w:rPr>
        <w:t xml:space="preserve">- </w:t>
      </w:r>
      <w:r w:rsidR="00096052" w:rsidRPr="00096052">
        <w:rPr>
          <w:rFonts w:ascii="Times New Roman" w:eastAsia="Times New Roman" w:hAnsi="Times New Roman" w:cs="Times New Roman"/>
          <w:sz w:val="24"/>
          <w:szCs w:val="24"/>
          <w:highlight w:val="yellow"/>
          <w:lang w:eastAsia="ru-RU"/>
        </w:rPr>
        <w:t>регулярные и единовременные поступления от членов саморегулируемой организации (вступительные, членские и целевые взносы);</w:t>
      </w:r>
    </w:p>
    <w:p w14:paraId="40AF6282" w14:textId="77777777" w:rsidR="004D682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добровольные имущественные и иные взносы и пожертвования; </w:t>
      </w:r>
    </w:p>
    <w:p w14:paraId="2362EDCB" w14:textId="77777777" w:rsidR="004D6826"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доходы, полученные от размещения и инвестирования денежных средств; </w:t>
      </w:r>
    </w:p>
    <w:p w14:paraId="2549530C"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другие не запрещенные законодательством источники. </w:t>
      </w:r>
    </w:p>
    <w:p w14:paraId="0903C615"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21.3. Поступления от членов Ассоциации могут вноситься деньгами, ценными бумагами, недвижимым имуществом, имущественными правами, правами пользования и иным имуществом, за исключением взносов в компенсационный фонд возмещения вреда и компенсационный фонд обеспечения договорных обязательств, осуществляемых в денежной форме. </w:t>
      </w:r>
    </w:p>
    <w:p w14:paraId="70D2DB7C"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21.4. Ассоциация может иметь в собственности здания, сооружения, жилищный фонд, оборудование, инвентарь, денежные средства в рублях и иностранной валюте, ценные бумаги, иное имущество, основные фонды и оборотные средства, стоимость которых отражается на балансе Ассоциации. </w:t>
      </w:r>
    </w:p>
    <w:p w14:paraId="643B054D"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21.5. Ассоциация может иметь в собственности или на ином праве земельные участки и другое не запрещённое законом имущество. </w:t>
      </w:r>
    </w:p>
    <w:p w14:paraId="4747527C"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21.6. Члены Ассоциации обязаны оплачивать единовременные и регулярные взносы, взносы в компенсационный фонд возмещения вреда, компенсационный фонд обеспечения договорных обязательств </w:t>
      </w:r>
      <w:r w:rsidR="00A528DA">
        <w:rPr>
          <w:rFonts w:ascii="Times New Roman" w:hAnsi="Times New Roman" w:cs="Times New Roman"/>
          <w:sz w:val="24"/>
          <w:szCs w:val="24"/>
        </w:rPr>
        <w:t xml:space="preserve">Ассоциации </w:t>
      </w:r>
      <w:r w:rsidRPr="005E4BE5">
        <w:rPr>
          <w:rFonts w:ascii="Times New Roman" w:hAnsi="Times New Roman" w:cs="Times New Roman"/>
          <w:sz w:val="24"/>
          <w:szCs w:val="24"/>
        </w:rPr>
        <w:t>в порядке и размерах, установленных</w:t>
      </w:r>
      <w:r w:rsidR="00A528DA">
        <w:rPr>
          <w:rFonts w:ascii="Times New Roman" w:hAnsi="Times New Roman" w:cs="Times New Roman"/>
          <w:sz w:val="24"/>
          <w:szCs w:val="24"/>
        </w:rPr>
        <w:t xml:space="preserve"> внутренними документами Ассоциации и(или)</w:t>
      </w:r>
      <w:r w:rsidRPr="005E4BE5">
        <w:rPr>
          <w:rFonts w:ascii="Times New Roman" w:hAnsi="Times New Roman" w:cs="Times New Roman"/>
          <w:sz w:val="24"/>
          <w:szCs w:val="24"/>
        </w:rPr>
        <w:t xml:space="preserve"> Общим собранием членов Ассоциации.</w:t>
      </w:r>
    </w:p>
    <w:p w14:paraId="16342E06"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21.7. Имущество, переданное Ассоциации его членами в качестве взносов, не подлежит возврату при прекращении членства в Ассоциации. </w:t>
      </w:r>
    </w:p>
    <w:p w14:paraId="6AD660E3" w14:textId="77777777" w:rsidR="009D078C" w:rsidRDefault="00CD3232" w:rsidP="009D078C">
      <w:pPr>
        <w:jc w:val="center"/>
        <w:rPr>
          <w:rFonts w:ascii="Times New Roman" w:hAnsi="Times New Roman" w:cs="Times New Roman"/>
          <w:sz w:val="24"/>
          <w:szCs w:val="24"/>
        </w:rPr>
      </w:pPr>
      <w:r w:rsidRPr="005E4BE5">
        <w:rPr>
          <w:rFonts w:ascii="Times New Roman" w:hAnsi="Times New Roman" w:cs="Times New Roman"/>
          <w:sz w:val="24"/>
          <w:szCs w:val="24"/>
        </w:rPr>
        <w:t>22. МЕРЫ ДИСЦИПЛИНАРНОГО ВОЗДЕЙСТВИЯ, ПРИМЕНЯЕМЫЕ АССОЦИАЦИЕЙ К СВОИМ ЧЛЕНАМ</w:t>
      </w:r>
    </w:p>
    <w:p w14:paraId="3D4FD3F5"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22.1. Система мер дисциплинарного воздействия, применяемых Ассоциацией к своим членам, определяется внутренними документами Ассоциации и включает в себя в частности: </w:t>
      </w:r>
    </w:p>
    <w:p w14:paraId="3A8342A2"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 предписание об обязательном устранении членом саморегулируемой организации выявленных нарушений в установленные сроки; </w:t>
      </w:r>
    </w:p>
    <w:p w14:paraId="58A01884"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 предупреждение члену саморегулируемой организации; </w:t>
      </w:r>
    </w:p>
    <w:p w14:paraId="10D96DBA"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3) наложение на члена саморегулируемой организации штрафа;</w:t>
      </w:r>
    </w:p>
    <w:p w14:paraId="00533005"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4) приостановление права осуществлять строительство, реконструкцию, капитальный ремонт объектов капитального строительства; </w:t>
      </w:r>
    </w:p>
    <w:p w14:paraId="1265F32E"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5) рекомендация об исключении лица из членов саморегулируемой организации</w:t>
      </w:r>
      <w:r w:rsidR="00225F29">
        <w:rPr>
          <w:rFonts w:ascii="Times New Roman" w:hAnsi="Times New Roman" w:cs="Times New Roman"/>
          <w:sz w:val="24"/>
          <w:szCs w:val="24"/>
        </w:rPr>
        <w:t>.</w:t>
      </w:r>
    </w:p>
    <w:p w14:paraId="6C2EEA80"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22.2. Порядок, основания применения конкретных мер дисциплинарного воздействия определяется внутренними документами Ассоциации.</w:t>
      </w:r>
    </w:p>
    <w:p w14:paraId="5EE720F2" w14:textId="77777777" w:rsidR="009D078C" w:rsidRDefault="00CD3232" w:rsidP="009D078C">
      <w:pPr>
        <w:jc w:val="center"/>
        <w:rPr>
          <w:rFonts w:ascii="Times New Roman" w:hAnsi="Times New Roman" w:cs="Times New Roman"/>
          <w:sz w:val="24"/>
          <w:szCs w:val="24"/>
        </w:rPr>
      </w:pPr>
      <w:r w:rsidRPr="005E4BE5">
        <w:rPr>
          <w:rFonts w:ascii="Times New Roman" w:hAnsi="Times New Roman" w:cs="Times New Roman"/>
          <w:sz w:val="24"/>
          <w:szCs w:val="24"/>
        </w:rPr>
        <w:t>23. СПОСОБЫ ОБЕСПЕЧЕНИЯ ИМУЩЕСТВЕННОЙ ОТВЕТСТВЕННОСТИ ЧЛЕНОВ АССОЦИАЦИИ</w:t>
      </w:r>
    </w:p>
    <w:p w14:paraId="63E7DE45"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23.1. Для достижения целей, предусмотренных настоящим Уставом, Ассоциация вправе применять следующие способы обеспечения имущественной ответственности членов Ассоциации перед потребителями производимых ими товаров (работ, услуг) и иными лицами: </w:t>
      </w:r>
    </w:p>
    <w:p w14:paraId="5146EEA8"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1) формирование компенсационного фонда возмещения вреда Ассоциации; </w:t>
      </w:r>
    </w:p>
    <w:p w14:paraId="293E8AF5"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 формирование компенсационного фонда обеспечения договорных обязательств Ассоциации. </w:t>
      </w:r>
    </w:p>
    <w:p w14:paraId="5F65B05E" w14:textId="77777777" w:rsidR="009D078C" w:rsidRPr="007810B3" w:rsidRDefault="00CD3232" w:rsidP="007810B3">
      <w:pPr>
        <w:ind w:firstLine="540"/>
        <w:jc w:val="both"/>
        <w:rPr>
          <w:rFonts w:ascii="Verdana" w:eastAsia="Times New Roman" w:hAnsi="Verdana" w:cs="Times New Roman"/>
          <w:sz w:val="21"/>
          <w:szCs w:val="21"/>
          <w:lang w:eastAsia="ru-RU"/>
        </w:rPr>
      </w:pPr>
      <w:r w:rsidRPr="005E4BE5">
        <w:rPr>
          <w:rFonts w:ascii="Times New Roman" w:hAnsi="Times New Roman" w:cs="Times New Roman"/>
          <w:sz w:val="24"/>
          <w:szCs w:val="24"/>
        </w:rPr>
        <w:lastRenderedPageBreak/>
        <w:t xml:space="preserve">3) </w:t>
      </w:r>
      <w:r w:rsidR="007810B3" w:rsidRPr="007810B3">
        <w:rPr>
          <w:rFonts w:ascii="Times New Roman" w:eastAsia="Times New Roman" w:hAnsi="Times New Roman" w:cs="Times New Roman"/>
          <w:sz w:val="24"/>
          <w:szCs w:val="24"/>
          <w:lang w:eastAsia="ru-RU"/>
        </w:rPr>
        <w:t>создание системы личного и(или) коллективного страхования</w:t>
      </w:r>
      <w:r w:rsidRPr="005E4BE5">
        <w:rPr>
          <w:rFonts w:ascii="Times New Roman" w:hAnsi="Times New Roman" w:cs="Times New Roman"/>
          <w:sz w:val="24"/>
          <w:szCs w:val="24"/>
        </w:rPr>
        <w:t>:</w:t>
      </w:r>
    </w:p>
    <w:p w14:paraId="5B2BFE68" w14:textId="77777777" w:rsidR="000C177A" w:rsidRDefault="00CD3232" w:rsidP="000C177A">
      <w:pPr>
        <w:ind w:firstLine="540"/>
        <w:jc w:val="both"/>
        <w:rPr>
          <w:rFonts w:ascii="Times New Roman" w:hAnsi="Times New Roman" w:cs="Times New Roman"/>
          <w:sz w:val="24"/>
          <w:szCs w:val="24"/>
        </w:rPr>
      </w:pPr>
      <w:r w:rsidRPr="005E4BE5">
        <w:rPr>
          <w:rFonts w:ascii="Times New Roman" w:hAnsi="Times New Roman" w:cs="Times New Roman"/>
          <w:sz w:val="24"/>
          <w:szCs w:val="24"/>
        </w:rPr>
        <w:t>- страхование членами Ассоциации гражданской ответственности</w:t>
      </w:r>
      <w:r w:rsidR="000C177A" w:rsidRPr="000C177A">
        <w:rPr>
          <w:rFonts w:ascii="Times New Roman" w:eastAsia="Times New Roman" w:hAnsi="Times New Roman" w:cs="Times New Roman"/>
          <w:sz w:val="24"/>
          <w:szCs w:val="24"/>
          <w:lang w:eastAsia="ru-RU"/>
        </w:rPr>
        <w:t>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w:t>
      </w:r>
      <w:r w:rsidRPr="005E4BE5">
        <w:rPr>
          <w:rFonts w:ascii="Times New Roman" w:hAnsi="Times New Roman" w:cs="Times New Roman"/>
          <w:sz w:val="24"/>
          <w:szCs w:val="24"/>
        </w:rPr>
        <w:t>;</w:t>
      </w:r>
    </w:p>
    <w:p w14:paraId="41CBCA13" w14:textId="77777777" w:rsidR="007810B3" w:rsidRPr="007810B3" w:rsidRDefault="00CD3232" w:rsidP="000C177A">
      <w:pPr>
        <w:ind w:firstLine="540"/>
        <w:jc w:val="both"/>
        <w:rPr>
          <w:rFonts w:ascii="Verdana" w:eastAsia="Times New Roman" w:hAnsi="Verdana" w:cs="Times New Roman"/>
          <w:sz w:val="21"/>
          <w:szCs w:val="21"/>
          <w:lang w:eastAsia="ru-RU"/>
        </w:rPr>
      </w:pPr>
      <w:r w:rsidRPr="005E4BE5">
        <w:rPr>
          <w:rFonts w:ascii="Times New Roman" w:hAnsi="Times New Roman" w:cs="Times New Roman"/>
          <w:sz w:val="24"/>
          <w:szCs w:val="24"/>
        </w:rPr>
        <w:t xml:space="preserve">- страхование ответственности </w:t>
      </w:r>
      <w:r w:rsidR="007810B3" w:rsidRPr="007810B3">
        <w:rPr>
          <w:rFonts w:ascii="Times New Roman" w:eastAsia="Times New Roman" w:hAnsi="Times New Roman" w:cs="Times New Roman"/>
          <w:sz w:val="24"/>
          <w:szCs w:val="24"/>
          <w:lang w:eastAsia="ru-RU"/>
        </w:rPr>
        <w:t xml:space="preserve">за неисполнение или ненадлежащее исполнение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w:t>
      </w:r>
      <w:r w:rsidR="009A576B">
        <w:rPr>
          <w:rFonts w:ascii="Times New Roman" w:eastAsia="Times New Roman" w:hAnsi="Times New Roman" w:cs="Times New Roman"/>
          <w:sz w:val="24"/>
          <w:szCs w:val="24"/>
          <w:lang w:eastAsia="ru-RU"/>
        </w:rPr>
        <w:t>Ассоциации</w:t>
      </w:r>
      <w:r w:rsidR="007810B3" w:rsidRPr="007810B3">
        <w:rPr>
          <w:rFonts w:ascii="Times New Roman" w:eastAsia="Times New Roman" w:hAnsi="Times New Roman" w:cs="Times New Roman"/>
          <w:sz w:val="24"/>
          <w:szCs w:val="24"/>
          <w:lang w:eastAsia="ru-RU"/>
        </w:rPr>
        <w:t xml:space="preserve">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w:t>
      </w:r>
      <w:r w:rsidR="007810B3">
        <w:rPr>
          <w:rFonts w:ascii="Times New Roman" w:eastAsia="Times New Roman" w:hAnsi="Times New Roman" w:cs="Times New Roman"/>
          <w:sz w:val="24"/>
          <w:szCs w:val="24"/>
          <w:lang w:eastAsia="ru-RU"/>
        </w:rPr>
        <w:t>.</w:t>
      </w:r>
    </w:p>
    <w:p w14:paraId="42142321"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23.2. Компенсационные фонды Ассоциации формируются в денежной форме за счет взносов членов Ассоциации в размере и порядке, определяемом на основании утверждённых внутренних документов Ассоциации. </w:t>
      </w:r>
    </w:p>
    <w:p w14:paraId="199475DE"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23.3. Не допускается освобождение члена Ассоциации от обязанности внесения взноса (взносов) в компенсационный фонд возмещения вреда и компенсационный фонд обеспечения договорных обязательств Ассоциации, в том числе за счет его требований к Ассоциации. Не допускается уплата взноса (взносов) в компенсационные фонды Ассоциации в рассрочку или иным способом, исключающим единовременную уплату, а также уплата взноса (взносов) третьими лицами, не являющимися членами Ассоциации, за исключением случаев, установленных законодательством Российской Федерации. </w:t>
      </w:r>
    </w:p>
    <w:p w14:paraId="6F7A870F" w14:textId="77777777" w:rsidR="009D078C" w:rsidRDefault="00CD3232" w:rsidP="009D078C">
      <w:pPr>
        <w:jc w:val="center"/>
        <w:rPr>
          <w:rFonts w:ascii="Times New Roman" w:hAnsi="Times New Roman" w:cs="Times New Roman"/>
          <w:sz w:val="24"/>
          <w:szCs w:val="24"/>
        </w:rPr>
      </w:pPr>
      <w:r w:rsidRPr="005E4BE5">
        <w:rPr>
          <w:rFonts w:ascii="Times New Roman" w:hAnsi="Times New Roman" w:cs="Times New Roman"/>
          <w:sz w:val="24"/>
          <w:szCs w:val="24"/>
        </w:rPr>
        <w:t>24. ЗАИНТЕРЕСОВАННЫЕ ЛИЦА. КОНФЛИКТ ИНТЕРЕСОВ</w:t>
      </w:r>
    </w:p>
    <w:p w14:paraId="4A9C3A3E"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24.1. Заинтересованными лицами в Ассоциации являются: </w:t>
      </w:r>
    </w:p>
    <w:p w14:paraId="667336A9"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члены Ассоциации; </w:t>
      </w:r>
    </w:p>
    <w:p w14:paraId="6D04DEF0"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члены Президиума Ассоциации; </w:t>
      </w:r>
    </w:p>
    <w:p w14:paraId="6EE98C74"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Генеральный директор Ассоциации; </w:t>
      </w:r>
    </w:p>
    <w:p w14:paraId="10BE344E"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 работники Ассоциации, действующие на основании трудового договора или гражданско-правового договора. </w:t>
      </w:r>
    </w:p>
    <w:p w14:paraId="6BE9590B"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24.2. Заинтересованные лица Ассоциации, указанные в пункте 2</w:t>
      </w:r>
      <w:r w:rsidR="009D078C">
        <w:rPr>
          <w:rFonts w:ascii="Times New Roman" w:hAnsi="Times New Roman" w:cs="Times New Roman"/>
          <w:sz w:val="24"/>
          <w:szCs w:val="24"/>
        </w:rPr>
        <w:t>4</w:t>
      </w:r>
      <w:r w:rsidRPr="005E4BE5">
        <w:rPr>
          <w:rFonts w:ascii="Times New Roman" w:hAnsi="Times New Roman" w:cs="Times New Roman"/>
          <w:sz w:val="24"/>
          <w:szCs w:val="24"/>
        </w:rPr>
        <w:t>.1 настоящего Устава, должны соблюдать интересы Ассоциации, прежде всего в отношении целей деятельности Ассоциации, и не должны использовать возможности, связанные с осуществлением ими своих профессиональных обязанностей, а также не допускать использование таких возможностей в целях, противоречащих целям, указанным в настоящем Уставе. Под конфликтом интересов понимается ситуация, при которой личная заинтересованность лиц, указанных в пункте 2</w:t>
      </w:r>
      <w:r w:rsidR="009D078C">
        <w:rPr>
          <w:rFonts w:ascii="Times New Roman" w:hAnsi="Times New Roman" w:cs="Times New Roman"/>
          <w:sz w:val="24"/>
          <w:szCs w:val="24"/>
        </w:rPr>
        <w:t>4</w:t>
      </w:r>
      <w:r w:rsidRPr="005E4BE5">
        <w:rPr>
          <w:rFonts w:ascii="Times New Roman" w:hAnsi="Times New Roman" w:cs="Times New Roman"/>
          <w:sz w:val="24"/>
          <w:szCs w:val="24"/>
        </w:rPr>
        <w:t xml:space="preserve">.1 настоящего Устава, влияет или может повлиять на исполнение ими своих профессиональных обязанностей и (или) влечёт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 которое способно привести к причинению вреда законным интересам Ассоциации. </w:t>
      </w:r>
    </w:p>
    <w:p w14:paraId="7209EA7D"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24.3. Лица, указанные в пункте 2</w:t>
      </w:r>
      <w:r w:rsidR="009D078C">
        <w:rPr>
          <w:rFonts w:ascii="Times New Roman" w:hAnsi="Times New Roman" w:cs="Times New Roman"/>
          <w:sz w:val="24"/>
          <w:szCs w:val="24"/>
        </w:rPr>
        <w:t>4</w:t>
      </w:r>
      <w:r w:rsidRPr="005E4BE5">
        <w:rPr>
          <w:rFonts w:ascii="Times New Roman" w:hAnsi="Times New Roman" w:cs="Times New Roman"/>
          <w:sz w:val="24"/>
          <w:szCs w:val="24"/>
        </w:rPr>
        <w:t xml:space="preserve">.1 настоящего Устава, обязаны незамедлительно сообщать о наличии конфликта интересов в Президиум Ассоциации для принятия мер по предотвращению или урегулированию конфликта интересов. </w:t>
      </w:r>
    </w:p>
    <w:p w14:paraId="0175A20B"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24.4. Сделки, в совершении которых имелась заинтересованность, и которые совершены с нарушением требований законодательства Российской Федерации и Устава Ассоциации, могут быть признаны судом недействительными по заявлению лиц, которым причинен ущерб такими действиями. </w:t>
      </w:r>
    </w:p>
    <w:p w14:paraId="18D63160" w14:textId="77777777" w:rsidR="009D078C" w:rsidRDefault="00CD3232" w:rsidP="009D078C">
      <w:pPr>
        <w:jc w:val="center"/>
        <w:rPr>
          <w:rFonts w:ascii="Times New Roman" w:hAnsi="Times New Roman" w:cs="Times New Roman"/>
          <w:sz w:val="24"/>
          <w:szCs w:val="24"/>
        </w:rPr>
      </w:pPr>
      <w:r w:rsidRPr="005E4BE5">
        <w:rPr>
          <w:rFonts w:ascii="Times New Roman" w:hAnsi="Times New Roman" w:cs="Times New Roman"/>
          <w:sz w:val="24"/>
          <w:szCs w:val="24"/>
        </w:rPr>
        <w:t>25. КОНТРОЛЬ ЗА ДЕЯТЕЛЬНОСТЬЮ АССОЦИАЦИИ</w:t>
      </w:r>
    </w:p>
    <w:p w14:paraId="6C30FE40"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25.1. Ассоциация ведет бухгалтерский, налоговый учёт и статистическую отчётность в порядке, установленном законодательством Российской Федерации. </w:t>
      </w:r>
    </w:p>
    <w:p w14:paraId="2E96C271"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25.2. Ведение бухгалтерского учёта и финансовой (бухгалтерской) отчётности Ассоциации подлежит обязательному аудиту. </w:t>
      </w:r>
    </w:p>
    <w:p w14:paraId="68AE3B8B"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25.3. Ассоциация предоставляет информацию о своей деятельности органам государственной статистики и налоговым органам, своим членам, а также иным лицам и органам в соответствии с законодательством Российской Федерации и настоящим Уставом. </w:t>
      </w:r>
    </w:p>
    <w:p w14:paraId="7F2F432C"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25.4. Ассоциация имеет право создать ревизионную комиссию для проверки деятельности Ассоциации. Ревизионная комиссия действует на основании положения, утверждаемого Общим собранием членов Ассоциации. Члены Ревизионной комиссии избираются Общим собранием членов Ассоциации квалифицированным большинством в девять десятых голосов членов Ассоциации, присутствующих на Общем собрании членов Ассоциации. </w:t>
      </w:r>
    </w:p>
    <w:p w14:paraId="5330DC9B"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25.5. После внесения сведений об Ассоциации в государственный реестр саморегулируемых организаций государственный контроль (надзор) за деятельностью Ассоциации как саморегулируемой организации осуществляется уполномоченным органом надзора за саморегулируемыми организациями путём проведения плановых и внеплановых проверок. </w:t>
      </w:r>
    </w:p>
    <w:p w14:paraId="148BF643" w14:textId="77777777" w:rsidR="009D078C" w:rsidRDefault="00CD3232" w:rsidP="009D078C">
      <w:pPr>
        <w:jc w:val="center"/>
        <w:rPr>
          <w:rFonts w:ascii="Times New Roman" w:hAnsi="Times New Roman" w:cs="Times New Roman"/>
          <w:sz w:val="24"/>
          <w:szCs w:val="24"/>
        </w:rPr>
      </w:pPr>
      <w:r w:rsidRPr="005E4BE5">
        <w:rPr>
          <w:rFonts w:ascii="Times New Roman" w:hAnsi="Times New Roman" w:cs="Times New Roman"/>
          <w:sz w:val="24"/>
          <w:szCs w:val="24"/>
        </w:rPr>
        <w:t>26. ПОРЯДОК ВНЕСЕНИЯ ИЗМЕНЕНИЙ В УСТАВ АССОЦИАЦИИ</w:t>
      </w:r>
    </w:p>
    <w:p w14:paraId="5873148C"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26.1. Решение о внесении изменений в Устав Ассоциации принимается Общим собранием членов Ассоциации квалифицированным большинством в девять десятых голосов членов Ассоциации, присутствующих на Общем собрании членов Ассоциации. </w:t>
      </w:r>
    </w:p>
    <w:p w14:paraId="51E81F24"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26.2. Все изменения Устава Ассоциации подлежат государственной регистрации в порядке, установленном законодательством Российской Федерации, и приобретают силу для третьих лиц с момента такой регистрации. </w:t>
      </w:r>
    </w:p>
    <w:p w14:paraId="50FF9194" w14:textId="77777777" w:rsidR="009D078C" w:rsidRDefault="00CD3232" w:rsidP="009D078C">
      <w:pPr>
        <w:jc w:val="center"/>
        <w:rPr>
          <w:rFonts w:ascii="Times New Roman" w:hAnsi="Times New Roman" w:cs="Times New Roman"/>
          <w:sz w:val="24"/>
          <w:szCs w:val="24"/>
        </w:rPr>
      </w:pPr>
      <w:r w:rsidRPr="005E4BE5">
        <w:rPr>
          <w:rFonts w:ascii="Times New Roman" w:hAnsi="Times New Roman" w:cs="Times New Roman"/>
          <w:sz w:val="24"/>
          <w:szCs w:val="24"/>
        </w:rPr>
        <w:t>27. РЕОРГАНИЗАЦИЯ И ЛИКВИДАЦИЯ АССОЦИАЦИИ</w:t>
      </w:r>
    </w:p>
    <w:p w14:paraId="7780AB03"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27.1. Реорганизация и ликвидация Ассоциации осуществляется в порядке, предусмотренном законодательством Российской Федерации. </w:t>
      </w:r>
    </w:p>
    <w:p w14:paraId="1E2D8089"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27.2. Ликвидация Ассоциации производится по решению Общего собрания членов Ассоциации или суда. </w:t>
      </w:r>
    </w:p>
    <w:p w14:paraId="52A8D7B8"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lastRenderedPageBreak/>
        <w:t xml:space="preserve">27.3. Решение о реорганизации или ликвидации Ассоциации принимается Общим собранием членов Ассоциации квалифицированным большинством в девять десятых голосов членов Ассоциации, присутствующих на Общем собрании членов Ассоциации. </w:t>
      </w:r>
    </w:p>
    <w:p w14:paraId="3268806A"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27.4. Орган, принявший решение о ликвидации Ассоциации, назначает ликвидационную комиссию и устанавливает порядок и сроки ликвидации. </w:t>
      </w:r>
    </w:p>
    <w:p w14:paraId="6E1342CA"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27.5. С момента назначения ликвидационной комиссии к ней переходят полномочия по управлению делами Ассоциации. </w:t>
      </w:r>
    </w:p>
    <w:p w14:paraId="73F628E1"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27.6. Оставшееся после удовлетворения требований кредиторов имущество Ассоциации направляется на цели, для достижения которых она была создана, и (или) на благотворительные цели. </w:t>
      </w:r>
    </w:p>
    <w:p w14:paraId="458B365A"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27.7. При реорганизации Ассоциации все документы (управленческие, финансово</w:t>
      </w:r>
      <w:r w:rsidR="009D078C">
        <w:rPr>
          <w:rFonts w:ascii="Times New Roman" w:hAnsi="Times New Roman" w:cs="Times New Roman"/>
          <w:sz w:val="24"/>
          <w:szCs w:val="24"/>
        </w:rPr>
        <w:t>-</w:t>
      </w:r>
      <w:r w:rsidRPr="005E4BE5">
        <w:rPr>
          <w:rFonts w:ascii="Times New Roman" w:hAnsi="Times New Roman" w:cs="Times New Roman"/>
          <w:sz w:val="24"/>
          <w:szCs w:val="24"/>
        </w:rPr>
        <w:t xml:space="preserve">хозяйственные, по личному составу и другие) передаются в соответствии с установленными правилами её правопреемнику. </w:t>
      </w:r>
    </w:p>
    <w:p w14:paraId="08B0E2DB"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27.8. При ликвидации Ассоциации документы постоянного хранения, имеющие научно</w:t>
      </w:r>
      <w:r w:rsidR="009D078C">
        <w:rPr>
          <w:rFonts w:ascii="Times New Roman" w:hAnsi="Times New Roman" w:cs="Times New Roman"/>
          <w:sz w:val="24"/>
          <w:szCs w:val="24"/>
        </w:rPr>
        <w:t>-</w:t>
      </w:r>
      <w:r w:rsidRPr="005E4BE5">
        <w:rPr>
          <w:rFonts w:ascii="Times New Roman" w:hAnsi="Times New Roman" w:cs="Times New Roman"/>
          <w:sz w:val="24"/>
          <w:szCs w:val="24"/>
        </w:rPr>
        <w:t>историческое значение, передаются на государственное хранение в архивы. Документы по личному составу (приказы, личные дела, карточки учета, лицевые счета и т.п.) передаются на хранение в архив, на территории деятельности которого находится Ассоциация. Передача и упорядочение документов осуществляются силами и за счёт средств Ассоциации в соответствии с требованиями архивных органов.</w:t>
      </w:r>
    </w:p>
    <w:p w14:paraId="04FB9BF7"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 xml:space="preserve">27.9. В случае ликвидации Ассоциации после внесения сведений об Ассоциации в единый государственный реестр саморегулируемых организаций: </w:t>
      </w:r>
    </w:p>
    <w:p w14:paraId="439B133E" w14:textId="77777777" w:rsidR="009D078C"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1) в недельный срок с даты исключения сведений об Ассоциации из государственного реестра саморегулируемых организаций средства компенсационного фонда (компенсационных фондов) Ассоциации подлежат зачислению на специальный банковский счет Национального объединения саморегулируемых организаций, основанных на членстве лиц, осуществляющих строительство, и могут быть использованы только для осуществления выплат в связи с наступлением солидарной или субсидиарной ответственности Ассоциации по обязательствам членов, возникшим в случаях, предусмотренных соответственно статьями 60 и 60.1 Градостроительного кодекса Российской Федерации</w:t>
      </w:r>
      <w:r w:rsidR="009D078C">
        <w:rPr>
          <w:rFonts w:ascii="Times New Roman" w:hAnsi="Times New Roman" w:cs="Times New Roman"/>
          <w:sz w:val="24"/>
          <w:szCs w:val="24"/>
        </w:rPr>
        <w:t>;</w:t>
      </w:r>
    </w:p>
    <w:p w14:paraId="2F3E1A6D" w14:textId="77777777" w:rsidR="00CD3232" w:rsidRPr="005E4BE5" w:rsidRDefault="00CD3232" w:rsidP="005E4BE5">
      <w:pPr>
        <w:ind w:firstLine="567"/>
        <w:jc w:val="both"/>
        <w:rPr>
          <w:rFonts w:ascii="Times New Roman" w:hAnsi="Times New Roman" w:cs="Times New Roman"/>
          <w:sz w:val="24"/>
          <w:szCs w:val="24"/>
        </w:rPr>
      </w:pPr>
      <w:r w:rsidRPr="005E4BE5">
        <w:rPr>
          <w:rFonts w:ascii="Times New Roman" w:hAnsi="Times New Roman" w:cs="Times New Roman"/>
          <w:sz w:val="24"/>
          <w:szCs w:val="24"/>
        </w:rPr>
        <w:t>2) дела членов саморегулируемой организации, а также дела лиц, членство которых в саморегулируемой организации прекращено, подлежат передаче в Национальное объединение саморегулируемых организаций, основанных на членстве лиц, осуществляющих строительство.</w:t>
      </w:r>
    </w:p>
    <w:sectPr w:rsidR="00CD3232" w:rsidRPr="005E4BE5" w:rsidSect="005D3193">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СРО" w:date="2019-04-12T18:28:00Z" w:initials="С">
    <w:p w14:paraId="0BD61553" w14:textId="77777777" w:rsidR="00D15809" w:rsidRDefault="00D15809">
      <w:pPr>
        <w:pStyle w:val="a6"/>
      </w:pPr>
      <w:r>
        <w:rPr>
          <w:rStyle w:val="a5"/>
        </w:rPr>
        <w:annotationRef/>
      </w:r>
      <w:r>
        <w:t xml:space="preserve">С учётом того, что истечение 90 дней после </w:t>
      </w:r>
      <w:proofErr w:type="spellStart"/>
      <w:r>
        <w:t>приостановлвения</w:t>
      </w:r>
      <w:proofErr w:type="spellEnd"/>
      <w:r>
        <w:t xml:space="preserve"> МОЖЕТ ЯВЛЯТЬСЯ ОСНОВАНИЕМ ИСКЛЮЧЕНИЯ может </w:t>
      </w:r>
      <w:proofErr w:type="gramStart"/>
      <w:r>
        <w:t>стоит  это</w:t>
      </w:r>
      <w:proofErr w:type="gramEnd"/>
      <w:r>
        <w:t xml:space="preserve"> тоже включить в перечень основания для исключения</w:t>
      </w:r>
    </w:p>
  </w:comment>
  <w:comment w:id="1" w:author="СРО" w:date="2019-04-12T18:30:00Z" w:initials="С">
    <w:p w14:paraId="2EFCD989" w14:textId="77777777" w:rsidR="00D15809" w:rsidRDefault="00D15809">
      <w:pPr>
        <w:pStyle w:val="a6"/>
      </w:pPr>
      <w:r>
        <w:rPr>
          <w:rStyle w:val="a5"/>
        </w:rPr>
        <w:annotationRef/>
      </w:r>
      <w:r>
        <w:t xml:space="preserve"> А зачем отдельно выделять? Если выделять, то надо уточнить рекомендации какого органа.</w:t>
      </w:r>
    </w:p>
  </w:comment>
  <w:comment w:id="3" w:author="СРО" w:date="2019-04-12T18:35:00Z" w:initials="С">
    <w:p w14:paraId="35322214" w14:textId="77777777" w:rsidR="006867C3" w:rsidRDefault="006867C3">
      <w:pPr>
        <w:pStyle w:val="a6"/>
      </w:pPr>
      <w:r>
        <w:rPr>
          <w:rStyle w:val="a5"/>
        </w:rPr>
        <w:annotationRef/>
      </w:r>
      <w:r>
        <w:t>Может написать «созывает</w:t>
      </w:r>
      <w:proofErr w:type="gramStart"/>
      <w:r>
        <w:t>» ,</w:t>
      </w:r>
      <w:proofErr w:type="gramEnd"/>
      <w:r>
        <w:t xml:space="preserve"> </w:t>
      </w:r>
      <w:proofErr w:type="spellStart"/>
      <w:r>
        <w:t>тоесть</w:t>
      </w:r>
      <w:proofErr w:type="spellEnd"/>
      <w:r>
        <w:t xml:space="preserve"> направляет уведомление. Чтобы не писать решение отдельно.</w:t>
      </w:r>
    </w:p>
  </w:comment>
  <w:comment w:id="5" w:author="СРО" w:date="2019-04-12T18:43:00Z" w:initials="С">
    <w:p w14:paraId="5F5233C7" w14:textId="77777777" w:rsidR="006867C3" w:rsidRDefault="006867C3">
      <w:pPr>
        <w:pStyle w:val="a6"/>
      </w:pPr>
      <w:r>
        <w:rPr>
          <w:rStyle w:val="a5"/>
        </w:rPr>
        <w:annotationRef/>
      </w:r>
      <w:r>
        <w:t>Может дописать про направление материалов в ДК и в Президиум и контроль за соблюдением оплаты членских и иных взносов.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D61553" w15:done="0"/>
  <w15:commentEx w15:paraId="2EFCD989" w15:done="0"/>
  <w15:commentEx w15:paraId="35322214" w15:done="0"/>
  <w15:commentEx w15:paraId="5F5233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D61553" w16cid:durableId="205F2106"/>
  <w16cid:commentId w16cid:paraId="2EFCD989" w16cid:durableId="205F2107"/>
  <w16cid:commentId w16cid:paraId="35322214" w16cid:durableId="205F2108"/>
  <w16cid:commentId w16cid:paraId="5F5233C7" w16cid:durableId="205F21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D3232"/>
    <w:rsid w:val="00033BDB"/>
    <w:rsid w:val="00071C3A"/>
    <w:rsid w:val="00096052"/>
    <w:rsid w:val="000C177A"/>
    <w:rsid w:val="000F4B0D"/>
    <w:rsid w:val="00103C95"/>
    <w:rsid w:val="00142AC8"/>
    <w:rsid w:val="00153F7F"/>
    <w:rsid w:val="00163EC6"/>
    <w:rsid w:val="00175F6B"/>
    <w:rsid w:val="00177146"/>
    <w:rsid w:val="001C70C9"/>
    <w:rsid w:val="001E61CD"/>
    <w:rsid w:val="00225642"/>
    <w:rsid w:val="00225F29"/>
    <w:rsid w:val="00231574"/>
    <w:rsid w:val="002D2893"/>
    <w:rsid w:val="002D2D82"/>
    <w:rsid w:val="002E4FFC"/>
    <w:rsid w:val="00311649"/>
    <w:rsid w:val="003155CD"/>
    <w:rsid w:val="00344EE2"/>
    <w:rsid w:val="003B587B"/>
    <w:rsid w:val="003D1ADD"/>
    <w:rsid w:val="003D286C"/>
    <w:rsid w:val="004165D1"/>
    <w:rsid w:val="00464AA5"/>
    <w:rsid w:val="00466966"/>
    <w:rsid w:val="004B161A"/>
    <w:rsid w:val="004D6826"/>
    <w:rsid w:val="005128AA"/>
    <w:rsid w:val="00515082"/>
    <w:rsid w:val="00516156"/>
    <w:rsid w:val="0054139C"/>
    <w:rsid w:val="005C3BE2"/>
    <w:rsid w:val="005C69B3"/>
    <w:rsid w:val="005D3193"/>
    <w:rsid w:val="005E4BE5"/>
    <w:rsid w:val="0061780B"/>
    <w:rsid w:val="00631404"/>
    <w:rsid w:val="006778EC"/>
    <w:rsid w:val="006867C3"/>
    <w:rsid w:val="006A3B39"/>
    <w:rsid w:val="006A7480"/>
    <w:rsid w:val="006B4C70"/>
    <w:rsid w:val="006F4B4A"/>
    <w:rsid w:val="007810B3"/>
    <w:rsid w:val="007907CC"/>
    <w:rsid w:val="007A5D81"/>
    <w:rsid w:val="008532D4"/>
    <w:rsid w:val="008641B9"/>
    <w:rsid w:val="008643B1"/>
    <w:rsid w:val="00886EF7"/>
    <w:rsid w:val="00890909"/>
    <w:rsid w:val="008927C6"/>
    <w:rsid w:val="008A6328"/>
    <w:rsid w:val="008C742E"/>
    <w:rsid w:val="008F6A71"/>
    <w:rsid w:val="0095112B"/>
    <w:rsid w:val="009A576B"/>
    <w:rsid w:val="009A7A61"/>
    <w:rsid w:val="009D078C"/>
    <w:rsid w:val="009F6C31"/>
    <w:rsid w:val="00A0517B"/>
    <w:rsid w:val="00A528DA"/>
    <w:rsid w:val="00A62716"/>
    <w:rsid w:val="00AB2315"/>
    <w:rsid w:val="00AC2935"/>
    <w:rsid w:val="00AE25CD"/>
    <w:rsid w:val="00AE5FA9"/>
    <w:rsid w:val="00AE748F"/>
    <w:rsid w:val="00B331D2"/>
    <w:rsid w:val="00B6732C"/>
    <w:rsid w:val="00BC2968"/>
    <w:rsid w:val="00C17766"/>
    <w:rsid w:val="00C54AA9"/>
    <w:rsid w:val="00C57CA2"/>
    <w:rsid w:val="00CB1208"/>
    <w:rsid w:val="00CB442F"/>
    <w:rsid w:val="00CC236D"/>
    <w:rsid w:val="00CC5B07"/>
    <w:rsid w:val="00CD3232"/>
    <w:rsid w:val="00D13E58"/>
    <w:rsid w:val="00D15809"/>
    <w:rsid w:val="00D77AD2"/>
    <w:rsid w:val="00DD559F"/>
    <w:rsid w:val="00E26CB1"/>
    <w:rsid w:val="00EC00B6"/>
    <w:rsid w:val="00EF222E"/>
    <w:rsid w:val="00EF29AE"/>
    <w:rsid w:val="00F14354"/>
    <w:rsid w:val="00F31560"/>
    <w:rsid w:val="00F40FE8"/>
    <w:rsid w:val="00F51CD9"/>
    <w:rsid w:val="00F77DDD"/>
    <w:rsid w:val="00F858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5251A"/>
  <w15:docId w15:val="{7D3C3C82-A58F-4047-AF44-E009BAB2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1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232"/>
    <w:pPr>
      <w:ind w:left="720"/>
      <w:contextualSpacing/>
    </w:pPr>
  </w:style>
  <w:style w:type="character" w:styleId="a4">
    <w:name w:val="Hyperlink"/>
    <w:basedOn w:val="a0"/>
    <w:uiPriority w:val="99"/>
    <w:semiHidden/>
    <w:unhideWhenUsed/>
    <w:rsid w:val="00C54AA9"/>
    <w:rPr>
      <w:color w:val="0000FF"/>
      <w:u w:val="single"/>
    </w:rPr>
  </w:style>
  <w:style w:type="character" w:styleId="a5">
    <w:name w:val="annotation reference"/>
    <w:basedOn w:val="a0"/>
    <w:uiPriority w:val="99"/>
    <w:semiHidden/>
    <w:unhideWhenUsed/>
    <w:rsid w:val="00D15809"/>
    <w:rPr>
      <w:sz w:val="16"/>
      <w:szCs w:val="16"/>
    </w:rPr>
  </w:style>
  <w:style w:type="paragraph" w:styleId="a6">
    <w:name w:val="annotation text"/>
    <w:basedOn w:val="a"/>
    <w:link w:val="a7"/>
    <w:uiPriority w:val="99"/>
    <w:semiHidden/>
    <w:unhideWhenUsed/>
    <w:rsid w:val="00D15809"/>
    <w:pPr>
      <w:spacing w:line="240" w:lineRule="auto"/>
    </w:pPr>
    <w:rPr>
      <w:sz w:val="20"/>
      <w:szCs w:val="20"/>
    </w:rPr>
  </w:style>
  <w:style w:type="character" w:customStyle="1" w:styleId="a7">
    <w:name w:val="Текст примечания Знак"/>
    <w:basedOn w:val="a0"/>
    <w:link w:val="a6"/>
    <w:uiPriority w:val="99"/>
    <w:semiHidden/>
    <w:rsid w:val="00D15809"/>
    <w:rPr>
      <w:sz w:val="20"/>
      <w:szCs w:val="20"/>
    </w:rPr>
  </w:style>
  <w:style w:type="paragraph" w:styleId="a8">
    <w:name w:val="annotation subject"/>
    <w:basedOn w:val="a6"/>
    <w:next w:val="a6"/>
    <w:link w:val="a9"/>
    <w:uiPriority w:val="99"/>
    <w:semiHidden/>
    <w:unhideWhenUsed/>
    <w:rsid w:val="00D15809"/>
    <w:rPr>
      <w:b/>
      <w:bCs/>
    </w:rPr>
  </w:style>
  <w:style w:type="character" w:customStyle="1" w:styleId="a9">
    <w:name w:val="Тема примечания Знак"/>
    <w:basedOn w:val="a7"/>
    <w:link w:val="a8"/>
    <w:uiPriority w:val="99"/>
    <w:semiHidden/>
    <w:rsid w:val="00D15809"/>
    <w:rPr>
      <w:b/>
      <w:bCs/>
      <w:sz w:val="20"/>
      <w:szCs w:val="20"/>
    </w:rPr>
  </w:style>
  <w:style w:type="paragraph" w:styleId="aa">
    <w:name w:val="Balloon Text"/>
    <w:basedOn w:val="a"/>
    <w:link w:val="ab"/>
    <w:uiPriority w:val="99"/>
    <w:semiHidden/>
    <w:unhideWhenUsed/>
    <w:rsid w:val="00D158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58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8791">
      <w:bodyDiv w:val="1"/>
      <w:marLeft w:val="0"/>
      <w:marRight w:val="0"/>
      <w:marTop w:val="0"/>
      <w:marBottom w:val="0"/>
      <w:divBdr>
        <w:top w:val="none" w:sz="0" w:space="0" w:color="auto"/>
        <w:left w:val="none" w:sz="0" w:space="0" w:color="auto"/>
        <w:bottom w:val="none" w:sz="0" w:space="0" w:color="auto"/>
        <w:right w:val="none" w:sz="0" w:space="0" w:color="auto"/>
      </w:divBdr>
      <w:divsChild>
        <w:div w:id="1007563306">
          <w:marLeft w:val="0"/>
          <w:marRight w:val="0"/>
          <w:marTop w:val="121"/>
          <w:marBottom w:val="0"/>
          <w:divBdr>
            <w:top w:val="none" w:sz="0" w:space="0" w:color="auto"/>
            <w:left w:val="none" w:sz="0" w:space="0" w:color="auto"/>
            <w:bottom w:val="none" w:sz="0" w:space="0" w:color="auto"/>
            <w:right w:val="none" w:sz="0" w:space="0" w:color="auto"/>
          </w:divBdr>
        </w:div>
      </w:divsChild>
    </w:div>
    <w:div w:id="122236316">
      <w:bodyDiv w:val="1"/>
      <w:marLeft w:val="0"/>
      <w:marRight w:val="0"/>
      <w:marTop w:val="0"/>
      <w:marBottom w:val="0"/>
      <w:divBdr>
        <w:top w:val="none" w:sz="0" w:space="0" w:color="auto"/>
        <w:left w:val="none" w:sz="0" w:space="0" w:color="auto"/>
        <w:bottom w:val="none" w:sz="0" w:space="0" w:color="auto"/>
        <w:right w:val="none" w:sz="0" w:space="0" w:color="auto"/>
      </w:divBdr>
      <w:divsChild>
        <w:div w:id="290943174">
          <w:marLeft w:val="0"/>
          <w:marRight w:val="0"/>
          <w:marTop w:val="121"/>
          <w:marBottom w:val="0"/>
          <w:divBdr>
            <w:top w:val="none" w:sz="0" w:space="0" w:color="auto"/>
            <w:left w:val="none" w:sz="0" w:space="0" w:color="auto"/>
            <w:bottom w:val="none" w:sz="0" w:space="0" w:color="auto"/>
            <w:right w:val="none" w:sz="0" w:space="0" w:color="auto"/>
          </w:divBdr>
        </w:div>
      </w:divsChild>
    </w:div>
    <w:div w:id="144669711">
      <w:bodyDiv w:val="1"/>
      <w:marLeft w:val="0"/>
      <w:marRight w:val="0"/>
      <w:marTop w:val="0"/>
      <w:marBottom w:val="0"/>
      <w:divBdr>
        <w:top w:val="none" w:sz="0" w:space="0" w:color="auto"/>
        <w:left w:val="none" w:sz="0" w:space="0" w:color="auto"/>
        <w:bottom w:val="none" w:sz="0" w:space="0" w:color="auto"/>
        <w:right w:val="none" w:sz="0" w:space="0" w:color="auto"/>
      </w:divBdr>
      <w:divsChild>
        <w:div w:id="449326310">
          <w:marLeft w:val="0"/>
          <w:marRight w:val="0"/>
          <w:marTop w:val="121"/>
          <w:marBottom w:val="0"/>
          <w:divBdr>
            <w:top w:val="none" w:sz="0" w:space="0" w:color="auto"/>
            <w:left w:val="none" w:sz="0" w:space="0" w:color="auto"/>
            <w:bottom w:val="none" w:sz="0" w:space="0" w:color="auto"/>
            <w:right w:val="none" w:sz="0" w:space="0" w:color="auto"/>
          </w:divBdr>
        </w:div>
      </w:divsChild>
    </w:div>
    <w:div w:id="354354804">
      <w:bodyDiv w:val="1"/>
      <w:marLeft w:val="0"/>
      <w:marRight w:val="0"/>
      <w:marTop w:val="0"/>
      <w:marBottom w:val="0"/>
      <w:divBdr>
        <w:top w:val="none" w:sz="0" w:space="0" w:color="auto"/>
        <w:left w:val="none" w:sz="0" w:space="0" w:color="auto"/>
        <w:bottom w:val="none" w:sz="0" w:space="0" w:color="auto"/>
        <w:right w:val="none" w:sz="0" w:space="0" w:color="auto"/>
      </w:divBdr>
      <w:divsChild>
        <w:div w:id="222907310">
          <w:marLeft w:val="0"/>
          <w:marRight w:val="0"/>
          <w:marTop w:val="121"/>
          <w:marBottom w:val="0"/>
          <w:divBdr>
            <w:top w:val="none" w:sz="0" w:space="0" w:color="auto"/>
            <w:left w:val="none" w:sz="0" w:space="0" w:color="auto"/>
            <w:bottom w:val="none" w:sz="0" w:space="0" w:color="auto"/>
            <w:right w:val="none" w:sz="0" w:space="0" w:color="auto"/>
          </w:divBdr>
        </w:div>
        <w:div w:id="1581718897">
          <w:marLeft w:val="0"/>
          <w:marRight w:val="0"/>
          <w:marTop w:val="121"/>
          <w:marBottom w:val="0"/>
          <w:divBdr>
            <w:top w:val="none" w:sz="0" w:space="0" w:color="auto"/>
            <w:left w:val="none" w:sz="0" w:space="0" w:color="auto"/>
            <w:bottom w:val="none" w:sz="0" w:space="0" w:color="auto"/>
            <w:right w:val="none" w:sz="0" w:space="0" w:color="auto"/>
          </w:divBdr>
        </w:div>
        <w:div w:id="390929393">
          <w:marLeft w:val="0"/>
          <w:marRight w:val="0"/>
          <w:marTop w:val="121"/>
          <w:marBottom w:val="0"/>
          <w:divBdr>
            <w:top w:val="none" w:sz="0" w:space="0" w:color="auto"/>
            <w:left w:val="none" w:sz="0" w:space="0" w:color="auto"/>
            <w:bottom w:val="none" w:sz="0" w:space="0" w:color="auto"/>
            <w:right w:val="none" w:sz="0" w:space="0" w:color="auto"/>
          </w:divBdr>
        </w:div>
        <w:div w:id="2137792220">
          <w:marLeft w:val="0"/>
          <w:marRight w:val="0"/>
          <w:marTop w:val="0"/>
          <w:marBottom w:val="0"/>
          <w:divBdr>
            <w:top w:val="none" w:sz="0" w:space="0" w:color="auto"/>
            <w:left w:val="none" w:sz="0" w:space="0" w:color="auto"/>
            <w:bottom w:val="none" w:sz="0" w:space="0" w:color="auto"/>
            <w:right w:val="none" w:sz="0" w:space="0" w:color="auto"/>
          </w:divBdr>
        </w:div>
        <w:div w:id="1541550341">
          <w:marLeft w:val="0"/>
          <w:marRight w:val="0"/>
          <w:marTop w:val="121"/>
          <w:marBottom w:val="0"/>
          <w:divBdr>
            <w:top w:val="none" w:sz="0" w:space="0" w:color="auto"/>
            <w:left w:val="none" w:sz="0" w:space="0" w:color="auto"/>
            <w:bottom w:val="none" w:sz="0" w:space="0" w:color="auto"/>
            <w:right w:val="none" w:sz="0" w:space="0" w:color="auto"/>
          </w:divBdr>
        </w:div>
      </w:divsChild>
    </w:div>
    <w:div w:id="561870916">
      <w:bodyDiv w:val="1"/>
      <w:marLeft w:val="0"/>
      <w:marRight w:val="0"/>
      <w:marTop w:val="0"/>
      <w:marBottom w:val="0"/>
      <w:divBdr>
        <w:top w:val="none" w:sz="0" w:space="0" w:color="auto"/>
        <w:left w:val="none" w:sz="0" w:space="0" w:color="auto"/>
        <w:bottom w:val="none" w:sz="0" w:space="0" w:color="auto"/>
        <w:right w:val="none" w:sz="0" w:space="0" w:color="auto"/>
      </w:divBdr>
      <w:divsChild>
        <w:div w:id="1562131334">
          <w:marLeft w:val="0"/>
          <w:marRight w:val="0"/>
          <w:marTop w:val="121"/>
          <w:marBottom w:val="0"/>
          <w:divBdr>
            <w:top w:val="none" w:sz="0" w:space="0" w:color="auto"/>
            <w:left w:val="none" w:sz="0" w:space="0" w:color="auto"/>
            <w:bottom w:val="none" w:sz="0" w:space="0" w:color="auto"/>
            <w:right w:val="none" w:sz="0" w:space="0" w:color="auto"/>
          </w:divBdr>
        </w:div>
      </w:divsChild>
    </w:div>
    <w:div w:id="610288170">
      <w:bodyDiv w:val="1"/>
      <w:marLeft w:val="0"/>
      <w:marRight w:val="0"/>
      <w:marTop w:val="0"/>
      <w:marBottom w:val="0"/>
      <w:divBdr>
        <w:top w:val="none" w:sz="0" w:space="0" w:color="auto"/>
        <w:left w:val="none" w:sz="0" w:space="0" w:color="auto"/>
        <w:bottom w:val="none" w:sz="0" w:space="0" w:color="auto"/>
        <w:right w:val="none" w:sz="0" w:space="0" w:color="auto"/>
      </w:divBdr>
      <w:divsChild>
        <w:div w:id="873882605">
          <w:marLeft w:val="0"/>
          <w:marRight w:val="0"/>
          <w:marTop w:val="121"/>
          <w:marBottom w:val="0"/>
          <w:divBdr>
            <w:top w:val="none" w:sz="0" w:space="0" w:color="auto"/>
            <w:left w:val="none" w:sz="0" w:space="0" w:color="auto"/>
            <w:bottom w:val="none" w:sz="0" w:space="0" w:color="auto"/>
            <w:right w:val="none" w:sz="0" w:space="0" w:color="auto"/>
          </w:divBdr>
        </w:div>
      </w:divsChild>
    </w:div>
    <w:div w:id="652568381">
      <w:bodyDiv w:val="1"/>
      <w:marLeft w:val="0"/>
      <w:marRight w:val="0"/>
      <w:marTop w:val="0"/>
      <w:marBottom w:val="0"/>
      <w:divBdr>
        <w:top w:val="none" w:sz="0" w:space="0" w:color="auto"/>
        <w:left w:val="none" w:sz="0" w:space="0" w:color="auto"/>
        <w:bottom w:val="none" w:sz="0" w:space="0" w:color="auto"/>
        <w:right w:val="none" w:sz="0" w:space="0" w:color="auto"/>
      </w:divBdr>
      <w:divsChild>
        <w:div w:id="1770420167">
          <w:marLeft w:val="0"/>
          <w:marRight w:val="0"/>
          <w:marTop w:val="121"/>
          <w:marBottom w:val="0"/>
          <w:divBdr>
            <w:top w:val="none" w:sz="0" w:space="0" w:color="auto"/>
            <w:left w:val="none" w:sz="0" w:space="0" w:color="auto"/>
            <w:bottom w:val="none" w:sz="0" w:space="0" w:color="auto"/>
            <w:right w:val="none" w:sz="0" w:space="0" w:color="auto"/>
          </w:divBdr>
        </w:div>
      </w:divsChild>
    </w:div>
    <w:div w:id="703360616">
      <w:bodyDiv w:val="1"/>
      <w:marLeft w:val="0"/>
      <w:marRight w:val="0"/>
      <w:marTop w:val="0"/>
      <w:marBottom w:val="0"/>
      <w:divBdr>
        <w:top w:val="none" w:sz="0" w:space="0" w:color="auto"/>
        <w:left w:val="none" w:sz="0" w:space="0" w:color="auto"/>
        <w:bottom w:val="none" w:sz="0" w:space="0" w:color="auto"/>
        <w:right w:val="none" w:sz="0" w:space="0" w:color="auto"/>
      </w:divBdr>
      <w:divsChild>
        <w:div w:id="61679116">
          <w:marLeft w:val="0"/>
          <w:marRight w:val="0"/>
          <w:marTop w:val="121"/>
          <w:marBottom w:val="0"/>
          <w:divBdr>
            <w:top w:val="none" w:sz="0" w:space="0" w:color="auto"/>
            <w:left w:val="none" w:sz="0" w:space="0" w:color="auto"/>
            <w:bottom w:val="none" w:sz="0" w:space="0" w:color="auto"/>
            <w:right w:val="none" w:sz="0" w:space="0" w:color="auto"/>
          </w:divBdr>
        </w:div>
      </w:divsChild>
    </w:div>
    <w:div w:id="1013187910">
      <w:bodyDiv w:val="1"/>
      <w:marLeft w:val="0"/>
      <w:marRight w:val="0"/>
      <w:marTop w:val="0"/>
      <w:marBottom w:val="0"/>
      <w:divBdr>
        <w:top w:val="none" w:sz="0" w:space="0" w:color="auto"/>
        <w:left w:val="none" w:sz="0" w:space="0" w:color="auto"/>
        <w:bottom w:val="none" w:sz="0" w:space="0" w:color="auto"/>
        <w:right w:val="none" w:sz="0" w:space="0" w:color="auto"/>
      </w:divBdr>
      <w:divsChild>
        <w:div w:id="1543907372">
          <w:marLeft w:val="0"/>
          <w:marRight w:val="0"/>
          <w:marTop w:val="121"/>
          <w:marBottom w:val="0"/>
          <w:divBdr>
            <w:top w:val="none" w:sz="0" w:space="0" w:color="auto"/>
            <w:left w:val="none" w:sz="0" w:space="0" w:color="auto"/>
            <w:bottom w:val="none" w:sz="0" w:space="0" w:color="auto"/>
            <w:right w:val="none" w:sz="0" w:space="0" w:color="auto"/>
          </w:divBdr>
        </w:div>
      </w:divsChild>
    </w:div>
    <w:div w:id="1052002838">
      <w:bodyDiv w:val="1"/>
      <w:marLeft w:val="0"/>
      <w:marRight w:val="0"/>
      <w:marTop w:val="0"/>
      <w:marBottom w:val="0"/>
      <w:divBdr>
        <w:top w:val="none" w:sz="0" w:space="0" w:color="auto"/>
        <w:left w:val="none" w:sz="0" w:space="0" w:color="auto"/>
        <w:bottom w:val="none" w:sz="0" w:space="0" w:color="auto"/>
        <w:right w:val="none" w:sz="0" w:space="0" w:color="auto"/>
      </w:divBdr>
      <w:divsChild>
        <w:div w:id="1305311776">
          <w:marLeft w:val="0"/>
          <w:marRight w:val="0"/>
          <w:marTop w:val="121"/>
          <w:marBottom w:val="0"/>
          <w:divBdr>
            <w:top w:val="none" w:sz="0" w:space="0" w:color="auto"/>
            <w:left w:val="none" w:sz="0" w:space="0" w:color="auto"/>
            <w:bottom w:val="none" w:sz="0" w:space="0" w:color="auto"/>
            <w:right w:val="none" w:sz="0" w:space="0" w:color="auto"/>
          </w:divBdr>
        </w:div>
      </w:divsChild>
    </w:div>
    <w:div w:id="1071466930">
      <w:bodyDiv w:val="1"/>
      <w:marLeft w:val="0"/>
      <w:marRight w:val="0"/>
      <w:marTop w:val="0"/>
      <w:marBottom w:val="0"/>
      <w:divBdr>
        <w:top w:val="none" w:sz="0" w:space="0" w:color="auto"/>
        <w:left w:val="none" w:sz="0" w:space="0" w:color="auto"/>
        <w:bottom w:val="none" w:sz="0" w:space="0" w:color="auto"/>
        <w:right w:val="none" w:sz="0" w:space="0" w:color="auto"/>
      </w:divBdr>
      <w:divsChild>
        <w:div w:id="2106883495">
          <w:marLeft w:val="0"/>
          <w:marRight w:val="0"/>
          <w:marTop w:val="121"/>
          <w:marBottom w:val="0"/>
          <w:divBdr>
            <w:top w:val="none" w:sz="0" w:space="0" w:color="auto"/>
            <w:left w:val="none" w:sz="0" w:space="0" w:color="auto"/>
            <w:bottom w:val="none" w:sz="0" w:space="0" w:color="auto"/>
            <w:right w:val="none" w:sz="0" w:space="0" w:color="auto"/>
          </w:divBdr>
        </w:div>
        <w:div w:id="737290724">
          <w:marLeft w:val="0"/>
          <w:marRight w:val="0"/>
          <w:marTop w:val="121"/>
          <w:marBottom w:val="0"/>
          <w:divBdr>
            <w:top w:val="none" w:sz="0" w:space="0" w:color="auto"/>
            <w:left w:val="none" w:sz="0" w:space="0" w:color="auto"/>
            <w:bottom w:val="none" w:sz="0" w:space="0" w:color="auto"/>
            <w:right w:val="none" w:sz="0" w:space="0" w:color="auto"/>
          </w:divBdr>
        </w:div>
        <w:div w:id="925767483">
          <w:marLeft w:val="0"/>
          <w:marRight w:val="0"/>
          <w:marTop w:val="121"/>
          <w:marBottom w:val="0"/>
          <w:divBdr>
            <w:top w:val="none" w:sz="0" w:space="0" w:color="auto"/>
            <w:left w:val="none" w:sz="0" w:space="0" w:color="auto"/>
            <w:bottom w:val="none" w:sz="0" w:space="0" w:color="auto"/>
            <w:right w:val="none" w:sz="0" w:space="0" w:color="auto"/>
          </w:divBdr>
        </w:div>
        <w:div w:id="848062226">
          <w:marLeft w:val="0"/>
          <w:marRight w:val="0"/>
          <w:marTop w:val="121"/>
          <w:marBottom w:val="0"/>
          <w:divBdr>
            <w:top w:val="none" w:sz="0" w:space="0" w:color="auto"/>
            <w:left w:val="none" w:sz="0" w:space="0" w:color="auto"/>
            <w:bottom w:val="none" w:sz="0" w:space="0" w:color="auto"/>
            <w:right w:val="none" w:sz="0" w:space="0" w:color="auto"/>
          </w:divBdr>
        </w:div>
      </w:divsChild>
    </w:div>
    <w:div w:id="1340278666">
      <w:bodyDiv w:val="1"/>
      <w:marLeft w:val="0"/>
      <w:marRight w:val="0"/>
      <w:marTop w:val="0"/>
      <w:marBottom w:val="0"/>
      <w:divBdr>
        <w:top w:val="none" w:sz="0" w:space="0" w:color="auto"/>
        <w:left w:val="none" w:sz="0" w:space="0" w:color="auto"/>
        <w:bottom w:val="none" w:sz="0" w:space="0" w:color="auto"/>
        <w:right w:val="none" w:sz="0" w:space="0" w:color="auto"/>
      </w:divBdr>
      <w:divsChild>
        <w:div w:id="1234508767">
          <w:marLeft w:val="0"/>
          <w:marRight w:val="0"/>
          <w:marTop w:val="121"/>
          <w:marBottom w:val="0"/>
          <w:divBdr>
            <w:top w:val="none" w:sz="0" w:space="0" w:color="auto"/>
            <w:left w:val="none" w:sz="0" w:space="0" w:color="auto"/>
            <w:bottom w:val="none" w:sz="0" w:space="0" w:color="auto"/>
            <w:right w:val="none" w:sz="0" w:space="0" w:color="auto"/>
          </w:divBdr>
        </w:div>
      </w:divsChild>
    </w:div>
    <w:div w:id="1409424528">
      <w:bodyDiv w:val="1"/>
      <w:marLeft w:val="0"/>
      <w:marRight w:val="0"/>
      <w:marTop w:val="0"/>
      <w:marBottom w:val="0"/>
      <w:divBdr>
        <w:top w:val="none" w:sz="0" w:space="0" w:color="auto"/>
        <w:left w:val="none" w:sz="0" w:space="0" w:color="auto"/>
        <w:bottom w:val="none" w:sz="0" w:space="0" w:color="auto"/>
        <w:right w:val="none" w:sz="0" w:space="0" w:color="auto"/>
      </w:divBdr>
      <w:divsChild>
        <w:div w:id="874998779">
          <w:marLeft w:val="0"/>
          <w:marRight w:val="0"/>
          <w:marTop w:val="121"/>
          <w:marBottom w:val="0"/>
          <w:divBdr>
            <w:top w:val="none" w:sz="0" w:space="0" w:color="auto"/>
            <w:left w:val="none" w:sz="0" w:space="0" w:color="auto"/>
            <w:bottom w:val="none" w:sz="0" w:space="0" w:color="auto"/>
            <w:right w:val="none" w:sz="0" w:space="0" w:color="auto"/>
          </w:divBdr>
        </w:div>
        <w:div w:id="580598604">
          <w:marLeft w:val="0"/>
          <w:marRight w:val="0"/>
          <w:marTop w:val="121"/>
          <w:marBottom w:val="0"/>
          <w:divBdr>
            <w:top w:val="none" w:sz="0" w:space="0" w:color="auto"/>
            <w:left w:val="none" w:sz="0" w:space="0" w:color="auto"/>
            <w:bottom w:val="none" w:sz="0" w:space="0" w:color="auto"/>
            <w:right w:val="none" w:sz="0" w:space="0" w:color="auto"/>
          </w:divBdr>
        </w:div>
        <w:div w:id="1649088509">
          <w:marLeft w:val="0"/>
          <w:marRight w:val="0"/>
          <w:marTop w:val="121"/>
          <w:marBottom w:val="0"/>
          <w:divBdr>
            <w:top w:val="none" w:sz="0" w:space="0" w:color="auto"/>
            <w:left w:val="none" w:sz="0" w:space="0" w:color="auto"/>
            <w:bottom w:val="none" w:sz="0" w:space="0" w:color="auto"/>
            <w:right w:val="none" w:sz="0" w:space="0" w:color="auto"/>
          </w:divBdr>
        </w:div>
      </w:divsChild>
    </w:div>
    <w:div w:id="1561330274">
      <w:bodyDiv w:val="1"/>
      <w:marLeft w:val="0"/>
      <w:marRight w:val="0"/>
      <w:marTop w:val="0"/>
      <w:marBottom w:val="0"/>
      <w:divBdr>
        <w:top w:val="none" w:sz="0" w:space="0" w:color="auto"/>
        <w:left w:val="none" w:sz="0" w:space="0" w:color="auto"/>
        <w:bottom w:val="none" w:sz="0" w:space="0" w:color="auto"/>
        <w:right w:val="none" w:sz="0" w:space="0" w:color="auto"/>
      </w:divBdr>
      <w:divsChild>
        <w:div w:id="268240862">
          <w:marLeft w:val="0"/>
          <w:marRight w:val="0"/>
          <w:marTop w:val="121"/>
          <w:marBottom w:val="0"/>
          <w:divBdr>
            <w:top w:val="none" w:sz="0" w:space="0" w:color="auto"/>
            <w:left w:val="none" w:sz="0" w:space="0" w:color="auto"/>
            <w:bottom w:val="none" w:sz="0" w:space="0" w:color="auto"/>
            <w:right w:val="none" w:sz="0" w:space="0" w:color="auto"/>
          </w:divBdr>
        </w:div>
      </w:divsChild>
    </w:div>
    <w:div w:id="1727950273">
      <w:bodyDiv w:val="1"/>
      <w:marLeft w:val="0"/>
      <w:marRight w:val="0"/>
      <w:marTop w:val="0"/>
      <w:marBottom w:val="0"/>
      <w:divBdr>
        <w:top w:val="none" w:sz="0" w:space="0" w:color="auto"/>
        <w:left w:val="none" w:sz="0" w:space="0" w:color="auto"/>
        <w:bottom w:val="none" w:sz="0" w:space="0" w:color="auto"/>
        <w:right w:val="none" w:sz="0" w:space="0" w:color="auto"/>
      </w:divBdr>
      <w:divsChild>
        <w:div w:id="1787120554">
          <w:marLeft w:val="0"/>
          <w:marRight w:val="0"/>
          <w:marTop w:val="121"/>
          <w:marBottom w:val="0"/>
          <w:divBdr>
            <w:top w:val="none" w:sz="0" w:space="0" w:color="auto"/>
            <w:left w:val="none" w:sz="0" w:space="0" w:color="auto"/>
            <w:bottom w:val="none" w:sz="0" w:space="0" w:color="auto"/>
            <w:right w:val="none" w:sz="0" w:space="0" w:color="auto"/>
          </w:divBdr>
        </w:div>
      </w:divsChild>
    </w:div>
    <w:div w:id="1754081913">
      <w:bodyDiv w:val="1"/>
      <w:marLeft w:val="0"/>
      <w:marRight w:val="0"/>
      <w:marTop w:val="0"/>
      <w:marBottom w:val="0"/>
      <w:divBdr>
        <w:top w:val="none" w:sz="0" w:space="0" w:color="auto"/>
        <w:left w:val="none" w:sz="0" w:space="0" w:color="auto"/>
        <w:bottom w:val="none" w:sz="0" w:space="0" w:color="auto"/>
        <w:right w:val="none" w:sz="0" w:space="0" w:color="auto"/>
      </w:divBdr>
    </w:div>
    <w:div w:id="2127657499">
      <w:bodyDiv w:val="1"/>
      <w:marLeft w:val="0"/>
      <w:marRight w:val="0"/>
      <w:marTop w:val="0"/>
      <w:marBottom w:val="0"/>
      <w:divBdr>
        <w:top w:val="none" w:sz="0" w:space="0" w:color="auto"/>
        <w:left w:val="none" w:sz="0" w:space="0" w:color="auto"/>
        <w:bottom w:val="none" w:sz="0" w:space="0" w:color="auto"/>
        <w:right w:val="none" w:sz="0" w:space="0" w:color="auto"/>
      </w:divBdr>
      <w:divsChild>
        <w:div w:id="207188313">
          <w:marLeft w:val="0"/>
          <w:marRight w:val="0"/>
          <w:marTop w:val="121"/>
          <w:marBottom w:val="0"/>
          <w:divBdr>
            <w:top w:val="none" w:sz="0" w:space="0" w:color="auto"/>
            <w:left w:val="none" w:sz="0" w:space="0" w:color="auto"/>
            <w:bottom w:val="none" w:sz="0" w:space="0" w:color="auto"/>
            <w:right w:val="none" w:sz="0" w:space="0" w:color="auto"/>
          </w:divBdr>
        </w:div>
      </w:divsChild>
    </w:div>
    <w:div w:id="2141455848">
      <w:bodyDiv w:val="1"/>
      <w:marLeft w:val="0"/>
      <w:marRight w:val="0"/>
      <w:marTop w:val="0"/>
      <w:marBottom w:val="0"/>
      <w:divBdr>
        <w:top w:val="none" w:sz="0" w:space="0" w:color="auto"/>
        <w:left w:val="none" w:sz="0" w:space="0" w:color="auto"/>
        <w:bottom w:val="none" w:sz="0" w:space="0" w:color="auto"/>
        <w:right w:val="none" w:sz="0" w:space="0" w:color="auto"/>
      </w:divBdr>
      <w:divsChild>
        <w:div w:id="1171407116">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3C765-8DA1-486B-A5C9-26E9D343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12124</Words>
  <Characters>69107</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T</dc:creator>
  <cp:keywords/>
  <dc:description/>
  <cp:lastModifiedBy>General T</cp:lastModifiedBy>
  <cp:revision>4</cp:revision>
  <dcterms:created xsi:type="dcterms:W3CDTF">2019-04-12T04:04:00Z</dcterms:created>
  <dcterms:modified xsi:type="dcterms:W3CDTF">2019-04-15T09:34:00Z</dcterms:modified>
</cp:coreProperties>
</file>